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89580" w14:textId="77777777" w:rsidR="00010C13" w:rsidRDefault="006307D8" w:rsidP="00010C13">
      <w:pPr>
        <w:spacing w:before="100" w:beforeAutospacing="1" w:after="100" w:afterAutospacing="1" w:line="900" w:lineRule="atLeast"/>
        <w:jc w:val="center"/>
        <w:rPr>
          <w:rFonts w:ascii="Cardo" w:hAnsi="Cardo" w:cs="Times New Roman"/>
          <w:b/>
          <w:bCs/>
          <w:sz w:val="75"/>
          <w:szCs w:val="75"/>
        </w:rPr>
      </w:pPr>
      <w:r>
        <w:rPr>
          <w:rFonts w:ascii="Cardo" w:hAnsi="Cardo" w:cs="Times New Roman"/>
          <w:b/>
          <w:bCs/>
          <w:sz w:val="75"/>
          <w:szCs w:val="75"/>
        </w:rPr>
        <w:t>Il Bando della I</w:t>
      </w:r>
      <w:r w:rsidRPr="006307D8">
        <w:rPr>
          <w:rFonts w:ascii="Cardo" w:hAnsi="Cardo" w:cs="Times New Roman"/>
          <w:b/>
          <w:bCs/>
          <w:sz w:val="75"/>
          <w:szCs w:val="75"/>
        </w:rPr>
        <w:t xml:space="preserve"> Edizione</w:t>
      </w:r>
    </w:p>
    <w:p w14:paraId="5595753B" w14:textId="617C46A3" w:rsidR="00010C13" w:rsidRPr="00010C13" w:rsidRDefault="00010C13" w:rsidP="00010C13">
      <w:pPr>
        <w:spacing w:before="100" w:beforeAutospacing="1" w:after="100" w:afterAutospacing="1" w:line="900" w:lineRule="atLeast"/>
        <w:jc w:val="center"/>
        <w:rPr>
          <w:rFonts w:ascii="Cardo" w:hAnsi="Cardo" w:cs="Times New Roman"/>
          <w:b/>
          <w:bCs/>
          <w:sz w:val="75"/>
          <w:szCs w:val="75"/>
        </w:rPr>
      </w:pPr>
      <w:r>
        <w:rPr>
          <w:rFonts w:ascii="Cardo" w:hAnsi="Cardo" w:cs="Times New Roman"/>
          <w:b/>
          <w:bCs/>
          <w:sz w:val="48"/>
          <w:szCs w:val="48"/>
        </w:rPr>
        <w:t xml:space="preserve">Accademia </w:t>
      </w:r>
      <w:proofErr w:type="spellStart"/>
      <w:r>
        <w:rPr>
          <w:rFonts w:ascii="Cardo" w:hAnsi="Cardo" w:cs="Times New Roman"/>
          <w:b/>
          <w:bCs/>
          <w:sz w:val="48"/>
          <w:szCs w:val="48"/>
        </w:rPr>
        <w:t>Castrimeniense</w:t>
      </w:r>
      <w:proofErr w:type="spellEnd"/>
    </w:p>
    <w:p w14:paraId="4F7254D2" w14:textId="77777777" w:rsidR="006307D8" w:rsidRPr="006307D8" w:rsidRDefault="006307D8" w:rsidP="006307D8">
      <w:pPr>
        <w:spacing w:before="100" w:beforeAutospacing="1" w:after="100" w:afterAutospacing="1"/>
        <w:jc w:val="center"/>
        <w:rPr>
          <w:rFonts w:ascii="Times" w:hAnsi="Times" w:cs="Times New Roman"/>
          <w:sz w:val="26"/>
          <w:szCs w:val="26"/>
        </w:rPr>
      </w:pPr>
      <w:r>
        <w:rPr>
          <w:rFonts w:ascii="Times" w:hAnsi="Times" w:cs="Times New Roman"/>
          <w:b/>
          <w:bCs/>
          <w:spacing w:val="45"/>
          <w:sz w:val="26"/>
          <w:szCs w:val="26"/>
        </w:rPr>
        <w:t xml:space="preserve">Premio </w:t>
      </w:r>
      <w:proofErr w:type="spellStart"/>
      <w:r>
        <w:rPr>
          <w:rFonts w:ascii="Times" w:hAnsi="Times" w:cs="Times New Roman"/>
          <w:b/>
          <w:bCs/>
          <w:spacing w:val="45"/>
          <w:sz w:val="26"/>
          <w:szCs w:val="26"/>
        </w:rPr>
        <w:t>Barnabas</w:t>
      </w:r>
      <w:proofErr w:type="spellEnd"/>
    </w:p>
    <w:p w14:paraId="702CEF00" w14:textId="77777777" w:rsidR="006307D8" w:rsidRPr="006307D8" w:rsidRDefault="006307D8" w:rsidP="006307D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07D8">
        <w:rPr>
          <w:rFonts w:ascii="Times" w:hAnsi="Times" w:cs="Times New Roman"/>
          <w:b/>
          <w:bCs/>
          <w:sz w:val="20"/>
          <w:szCs w:val="20"/>
        </w:rPr>
        <w:t>ART. 1 – OBIET</w:t>
      </w:r>
      <w:r>
        <w:rPr>
          <w:rFonts w:ascii="Times" w:hAnsi="Times" w:cs="Times New Roman"/>
          <w:b/>
          <w:bCs/>
          <w:sz w:val="20"/>
          <w:szCs w:val="20"/>
        </w:rPr>
        <w:t>TIVI E FINALITÀ DEL PREMIO</w:t>
      </w:r>
      <w:proofErr w:type="gramStart"/>
      <w:r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Pr="006307D8">
        <w:rPr>
          <w:rFonts w:ascii="Times" w:hAnsi="Times" w:cs="Times New Roman"/>
          <w:b/>
          <w:bCs/>
          <w:sz w:val="20"/>
          <w:szCs w:val="20"/>
        </w:rPr>
        <w:t xml:space="preserve"> </w:t>
      </w:r>
      <w:proofErr w:type="gramEnd"/>
      <w:r w:rsidRPr="006307D8">
        <w:rPr>
          <w:rFonts w:ascii="Times" w:hAnsi="Times" w:cs="Times New Roman"/>
          <w:b/>
          <w:bCs/>
          <w:sz w:val="20"/>
          <w:szCs w:val="20"/>
        </w:rPr>
        <w:t>202</w:t>
      </w:r>
      <w:r>
        <w:rPr>
          <w:rFonts w:ascii="Times" w:hAnsi="Times" w:cs="Times New Roman"/>
          <w:b/>
          <w:bCs/>
          <w:sz w:val="20"/>
          <w:szCs w:val="20"/>
        </w:rPr>
        <w:t>4</w:t>
      </w:r>
      <w:r>
        <w:rPr>
          <w:rFonts w:ascii="Times" w:hAnsi="Times" w:cs="Times New Roman"/>
          <w:sz w:val="20"/>
          <w:szCs w:val="20"/>
        </w:rPr>
        <w:br/>
        <w:t xml:space="preserve">Il Premio </w:t>
      </w:r>
      <w:proofErr w:type="spellStart"/>
      <w:r>
        <w:rPr>
          <w:rFonts w:ascii="Times" w:hAnsi="Times" w:cs="Times New Roman"/>
          <w:sz w:val="20"/>
          <w:szCs w:val="20"/>
        </w:rPr>
        <w:t>Barnabas</w:t>
      </w:r>
      <w:proofErr w:type="spellEnd"/>
      <w:r>
        <w:rPr>
          <w:rFonts w:ascii="Times" w:hAnsi="Times" w:cs="Times New Roman"/>
          <w:sz w:val="20"/>
          <w:szCs w:val="20"/>
        </w:rPr>
        <w:t xml:space="preserve"> </w:t>
      </w:r>
      <w:proofErr w:type="gramStart"/>
      <w:r>
        <w:rPr>
          <w:rFonts w:ascii="Times" w:hAnsi="Times" w:cs="Times New Roman"/>
          <w:sz w:val="20"/>
          <w:szCs w:val="20"/>
        </w:rPr>
        <w:t>2024</w:t>
      </w:r>
      <w:r w:rsidRPr="006307D8">
        <w:rPr>
          <w:rFonts w:ascii="Times" w:hAnsi="Times" w:cs="Times New Roman"/>
          <w:sz w:val="20"/>
          <w:szCs w:val="20"/>
        </w:rPr>
        <w:t xml:space="preserve"> mira</w:t>
      </w:r>
      <w:proofErr w:type="gramEnd"/>
      <w:r w:rsidRPr="006307D8">
        <w:rPr>
          <w:rFonts w:ascii="Times" w:hAnsi="Times" w:cs="Times New Roman"/>
          <w:sz w:val="20"/>
          <w:szCs w:val="20"/>
        </w:rPr>
        <w:t xml:space="preserve"> a:</w:t>
      </w:r>
      <w:r w:rsidRPr="006307D8">
        <w:rPr>
          <w:rFonts w:ascii="Times" w:hAnsi="Times" w:cs="Times New Roman"/>
          <w:sz w:val="20"/>
          <w:szCs w:val="20"/>
        </w:rPr>
        <w:br/>
        <w:t>1. promuovere l’arte contemporanea e i rapporti interculturali tra i Paesi europei;</w:t>
      </w:r>
      <w:r w:rsidRPr="006307D8">
        <w:rPr>
          <w:rFonts w:ascii="Times" w:hAnsi="Times" w:cs="Times New Roman"/>
          <w:sz w:val="20"/>
          <w:szCs w:val="20"/>
        </w:rPr>
        <w:br/>
        <w:t xml:space="preserve">2. </w:t>
      </w:r>
      <w:proofErr w:type="gramStart"/>
      <w:r w:rsidRPr="006307D8">
        <w:rPr>
          <w:rFonts w:ascii="Times" w:hAnsi="Times" w:cs="Times New Roman"/>
          <w:sz w:val="20"/>
          <w:szCs w:val="20"/>
        </w:rPr>
        <w:t>c</w:t>
      </w:r>
      <w:proofErr w:type="gramEnd"/>
      <w:r w:rsidRPr="006307D8">
        <w:rPr>
          <w:rFonts w:ascii="Times" w:hAnsi="Times" w:cs="Times New Roman"/>
          <w:sz w:val="20"/>
          <w:szCs w:val="20"/>
        </w:rPr>
        <w:t>onsolidare il legame tra arte ed impresa;</w:t>
      </w:r>
      <w:r w:rsidRPr="006307D8">
        <w:rPr>
          <w:rFonts w:ascii="Times" w:hAnsi="Times" w:cs="Times New Roman"/>
          <w:sz w:val="20"/>
          <w:szCs w:val="20"/>
        </w:rPr>
        <w:br/>
        <w:t>3. valorizzare l’alluminio e le sue possibilità espressive, estetiche, comunicative e costruttive;</w:t>
      </w:r>
      <w:r w:rsidRPr="006307D8">
        <w:rPr>
          <w:rFonts w:ascii="Times" w:hAnsi="Times" w:cs="Times New Roman"/>
          <w:sz w:val="20"/>
          <w:szCs w:val="20"/>
        </w:rPr>
        <w:br/>
        <w:t xml:space="preserve">4. </w:t>
      </w:r>
      <w:proofErr w:type="gramStart"/>
      <w:r w:rsidRPr="006307D8">
        <w:rPr>
          <w:rFonts w:ascii="Times" w:hAnsi="Times" w:cs="Times New Roman"/>
          <w:sz w:val="20"/>
          <w:szCs w:val="20"/>
        </w:rPr>
        <w:t>c</w:t>
      </w:r>
      <w:proofErr w:type="gramEnd"/>
      <w:r w:rsidRPr="006307D8">
        <w:rPr>
          <w:rFonts w:ascii="Times" w:hAnsi="Times" w:cs="Times New Roman"/>
          <w:sz w:val="20"/>
          <w:szCs w:val="20"/>
        </w:rPr>
        <w:t>reare un rapporto vitale e significativo tra pubblico e artisti.</w:t>
      </w:r>
    </w:p>
    <w:p w14:paraId="06D9D6BA" w14:textId="77777777" w:rsidR="006307D8" w:rsidRPr="006307D8" w:rsidRDefault="006307D8" w:rsidP="006307D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07D8">
        <w:rPr>
          <w:rFonts w:ascii="Times" w:hAnsi="Times" w:cs="Times New Roman"/>
          <w:b/>
          <w:bCs/>
          <w:sz w:val="20"/>
          <w:szCs w:val="20"/>
        </w:rPr>
        <w:t xml:space="preserve">ART. 2 – TITOLO DEL PREMIO </w:t>
      </w:r>
      <w:r>
        <w:rPr>
          <w:rFonts w:ascii="Times" w:hAnsi="Times" w:cs="Times New Roman"/>
          <w:b/>
          <w:bCs/>
          <w:sz w:val="20"/>
          <w:szCs w:val="20"/>
        </w:rPr>
        <w:t>BARNABAS</w:t>
      </w:r>
      <w:r w:rsidRPr="006307D8">
        <w:rPr>
          <w:rFonts w:ascii="Times" w:hAnsi="Times" w:cs="Times New Roman"/>
          <w:sz w:val="20"/>
          <w:szCs w:val="20"/>
        </w:rPr>
        <w:br/>
      </w:r>
      <w:proofErr w:type="gramStart"/>
      <w:r>
        <w:rPr>
          <w:rFonts w:ascii="Times" w:hAnsi="Times" w:cs="Times New Roman"/>
          <w:b/>
          <w:bCs/>
          <w:sz w:val="20"/>
          <w:szCs w:val="20"/>
        </w:rPr>
        <w:t>La Conversione e la via nell’Arte</w:t>
      </w:r>
      <w:proofErr w:type="gramEnd"/>
    </w:p>
    <w:p w14:paraId="6E0F5DA2" w14:textId="77777777" w:rsidR="006307D8" w:rsidRPr="006307D8" w:rsidRDefault="006307D8" w:rsidP="006307D8">
      <w:pPr>
        <w:spacing w:beforeAutospacing="1" w:afterAutospacing="1"/>
        <w:rPr>
          <w:rFonts w:ascii="Times" w:hAnsi="Times" w:cs="Times New Roman"/>
          <w:sz w:val="20"/>
          <w:szCs w:val="20"/>
        </w:rPr>
      </w:pPr>
      <w:r w:rsidRPr="006307D8">
        <w:rPr>
          <w:rFonts w:ascii="Times" w:hAnsi="Times" w:cs="Times New Roman"/>
          <w:sz w:val="20"/>
          <w:szCs w:val="20"/>
        </w:rPr>
        <w:t xml:space="preserve">Creatività </w:t>
      </w:r>
      <w:r>
        <w:rPr>
          <w:rFonts w:ascii="Times" w:hAnsi="Times" w:cs="Times New Roman"/>
          <w:sz w:val="20"/>
          <w:szCs w:val="20"/>
        </w:rPr>
        <w:t xml:space="preserve">è la capacità di generare qualcosa di nuovo, di dar forma a potenzialità inespresse. La creatività non parte dal nulla, ma dalla facoltà di combinare in modo inedito gli elementi a disposizione. </w:t>
      </w:r>
      <w:proofErr w:type="gramStart"/>
      <w:r>
        <w:rPr>
          <w:rFonts w:ascii="Times" w:hAnsi="Times" w:cs="Times New Roman"/>
          <w:sz w:val="20"/>
          <w:szCs w:val="20"/>
        </w:rPr>
        <w:t>Essere creativi</w:t>
      </w:r>
      <w:proofErr w:type="gramEnd"/>
      <w:r>
        <w:rPr>
          <w:rFonts w:ascii="Times" w:hAnsi="Times" w:cs="Times New Roman"/>
          <w:sz w:val="20"/>
          <w:szCs w:val="20"/>
        </w:rPr>
        <w:t xml:space="preserve"> significa aderire al flusso della</w:t>
      </w:r>
      <w:r w:rsidR="004E6492">
        <w:rPr>
          <w:rFonts w:ascii="Times" w:hAnsi="Times" w:cs="Times New Roman"/>
          <w:sz w:val="20"/>
          <w:szCs w:val="20"/>
        </w:rPr>
        <w:t xml:space="preserve"> vita, scoprire stimoli e occasioni di sperimentazione.</w:t>
      </w:r>
    </w:p>
    <w:p w14:paraId="5E87F54E" w14:textId="77777777" w:rsidR="006307D8" w:rsidRPr="006307D8" w:rsidRDefault="00D80C57" w:rsidP="006307D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Il Premio BARNABAS</w:t>
      </w:r>
      <w:proofErr w:type="gramStart"/>
      <w:r>
        <w:rPr>
          <w:rFonts w:ascii="Times" w:hAnsi="Times" w:cs="Times New Roman"/>
          <w:sz w:val="20"/>
          <w:szCs w:val="20"/>
        </w:rPr>
        <w:t xml:space="preserve"> </w:t>
      </w:r>
      <w:r w:rsidR="006307D8" w:rsidRPr="006307D8">
        <w:rPr>
          <w:rFonts w:ascii="Times" w:hAnsi="Times" w:cs="Times New Roman"/>
          <w:sz w:val="20"/>
          <w:szCs w:val="20"/>
        </w:rPr>
        <w:t xml:space="preserve"> </w:t>
      </w:r>
      <w:proofErr w:type="gramEnd"/>
      <w:r>
        <w:rPr>
          <w:rFonts w:ascii="Times" w:hAnsi="Times" w:cs="Times New Roman"/>
          <w:sz w:val="20"/>
          <w:szCs w:val="20"/>
        </w:rPr>
        <w:t>alla sua prima</w:t>
      </w:r>
      <w:r w:rsidR="006307D8" w:rsidRPr="006307D8">
        <w:rPr>
          <w:rFonts w:ascii="Times" w:hAnsi="Times" w:cs="Times New Roman"/>
          <w:sz w:val="20"/>
          <w:szCs w:val="20"/>
        </w:rPr>
        <w:t xml:space="preserve"> edizione, </w:t>
      </w:r>
      <w:r>
        <w:rPr>
          <w:rFonts w:ascii="Times" w:hAnsi="Times" w:cs="Times New Roman"/>
          <w:sz w:val="20"/>
          <w:szCs w:val="20"/>
        </w:rPr>
        <w:t>artisti</w:t>
      </w:r>
      <w:r w:rsidR="006307D8" w:rsidRPr="006307D8">
        <w:rPr>
          <w:rFonts w:ascii="Times" w:hAnsi="Times" w:cs="Times New Roman"/>
          <w:sz w:val="20"/>
          <w:szCs w:val="20"/>
        </w:rPr>
        <w:t>, tecnic</w:t>
      </w:r>
      <w:r>
        <w:rPr>
          <w:rFonts w:ascii="Times" w:hAnsi="Times" w:cs="Times New Roman"/>
          <w:sz w:val="20"/>
          <w:szCs w:val="20"/>
        </w:rPr>
        <w:t>he e linguaggi diversi</w:t>
      </w:r>
      <w:r w:rsidR="006307D8" w:rsidRPr="006307D8">
        <w:rPr>
          <w:rFonts w:ascii="Times" w:hAnsi="Times" w:cs="Times New Roman"/>
          <w:sz w:val="20"/>
          <w:szCs w:val="20"/>
        </w:rPr>
        <w:t>, modi semp</w:t>
      </w:r>
      <w:r>
        <w:rPr>
          <w:rFonts w:ascii="Times" w:hAnsi="Times" w:cs="Times New Roman"/>
          <w:sz w:val="20"/>
          <w:szCs w:val="20"/>
        </w:rPr>
        <w:t>re nuovi di trattare la propria arte</w:t>
      </w:r>
      <w:r w:rsidR="006307D8" w:rsidRPr="006307D8">
        <w:rPr>
          <w:rFonts w:ascii="Times" w:hAnsi="Times" w:cs="Times New Roman"/>
          <w:sz w:val="20"/>
          <w:szCs w:val="20"/>
        </w:rPr>
        <w:t>, tante sensibilità e perco</w:t>
      </w:r>
      <w:r>
        <w:rPr>
          <w:rFonts w:ascii="Times" w:hAnsi="Times" w:cs="Times New Roman"/>
          <w:sz w:val="20"/>
          <w:szCs w:val="20"/>
        </w:rPr>
        <w:t>rsi diversi</w:t>
      </w:r>
      <w:r w:rsidR="006307D8" w:rsidRPr="006307D8">
        <w:rPr>
          <w:rFonts w:ascii="Times" w:hAnsi="Times" w:cs="Times New Roman"/>
          <w:sz w:val="20"/>
          <w:szCs w:val="20"/>
        </w:rPr>
        <w:t>.</w:t>
      </w:r>
    </w:p>
    <w:p w14:paraId="7AC992A3" w14:textId="3577D532" w:rsidR="006307D8" w:rsidRPr="006307D8" w:rsidRDefault="00ED208A" w:rsidP="006307D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b/>
          <w:bCs/>
          <w:sz w:val="20"/>
          <w:szCs w:val="20"/>
        </w:rPr>
        <w:t>La Conversione e la via nell’Arte</w:t>
      </w:r>
      <w:r>
        <w:rPr>
          <w:rFonts w:ascii="Times" w:hAnsi="Times" w:cs="Times New Roman"/>
          <w:sz w:val="20"/>
          <w:szCs w:val="20"/>
        </w:rPr>
        <w:t>, il tema</w:t>
      </w:r>
      <w:r w:rsidR="006307D8" w:rsidRPr="006307D8">
        <w:rPr>
          <w:rFonts w:ascii="Times" w:hAnsi="Times" w:cs="Times New Roman"/>
          <w:sz w:val="20"/>
          <w:szCs w:val="20"/>
        </w:rPr>
        <w:t xml:space="preserve">, </w:t>
      </w:r>
      <w:proofErr w:type="gramStart"/>
      <w:r w:rsidR="006307D8" w:rsidRPr="006307D8">
        <w:rPr>
          <w:rFonts w:ascii="Times" w:hAnsi="Times" w:cs="Times New Roman"/>
          <w:sz w:val="20"/>
          <w:szCs w:val="20"/>
        </w:rPr>
        <w:t>vuole</w:t>
      </w:r>
      <w:proofErr w:type="gramEnd"/>
      <w:r w:rsidR="006307D8" w:rsidRPr="006307D8">
        <w:rPr>
          <w:rFonts w:ascii="Times" w:hAnsi="Times" w:cs="Times New Roman"/>
          <w:sz w:val="20"/>
          <w:szCs w:val="20"/>
        </w:rPr>
        <w:t xml:space="preserve"> sottolineare da una parte il percorso</w:t>
      </w:r>
      <w:r>
        <w:rPr>
          <w:rFonts w:ascii="Times" w:hAnsi="Times" w:cs="Times New Roman"/>
          <w:sz w:val="20"/>
          <w:szCs w:val="20"/>
        </w:rPr>
        <w:t xml:space="preserve"> religioso della </w:t>
      </w:r>
      <w:proofErr w:type="spellStart"/>
      <w:r>
        <w:rPr>
          <w:rFonts w:ascii="Times" w:hAnsi="Times" w:cs="Times New Roman"/>
          <w:sz w:val="20"/>
          <w:szCs w:val="20"/>
        </w:rPr>
        <w:t>convesione</w:t>
      </w:r>
      <w:proofErr w:type="spellEnd"/>
      <w:r>
        <w:rPr>
          <w:rFonts w:ascii="Times" w:hAnsi="Times" w:cs="Times New Roman"/>
          <w:sz w:val="20"/>
          <w:szCs w:val="20"/>
        </w:rPr>
        <w:t xml:space="preserve"> di Giuseppe da Cipro,</w:t>
      </w:r>
      <w:r w:rsidR="006307D8" w:rsidRPr="006307D8">
        <w:rPr>
          <w:rFonts w:ascii="Times" w:hAnsi="Times" w:cs="Times New Roman"/>
          <w:sz w:val="20"/>
          <w:szCs w:val="20"/>
        </w:rPr>
        <w:t xml:space="preserve"> </w:t>
      </w:r>
      <w:r>
        <w:rPr>
          <w:rFonts w:ascii="Times" w:hAnsi="Times" w:cs="Times New Roman"/>
          <w:sz w:val="20"/>
          <w:szCs w:val="20"/>
        </w:rPr>
        <w:t>dall’altra il percorso originale di ogni artista che intraprende la sua strada, e</w:t>
      </w:r>
      <w:r w:rsidR="006307D8" w:rsidRPr="006307D8">
        <w:rPr>
          <w:rFonts w:ascii="Times" w:hAnsi="Times" w:cs="Times New Roman"/>
          <w:sz w:val="20"/>
          <w:szCs w:val="20"/>
        </w:rPr>
        <w:t xml:space="preserve"> una sua personalità consolidata d</w:t>
      </w:r>
      <w:r>
        <w:rPr>
          <w:rFonts w:ascii="Times" w:hAnsi="Times" w:cs="Times New Roman"/>
          <w:sz w:val="20"/>
          <w:szCs w:val="20"/>
        </w:rPr>
        <w:t>all’esperienza fatta. V</w:t>
      </w:r>
      <w:r w:rsidR="006307D8" w:rsidRPr="006307D8">
        <w:rPr>
          <w:rFonts w:ascii="Times" w:hAnsi="Times" w:cs="Times New Roman"/>
          <w:sz w:val="20"/>
          <w:szCs w:val="20"/>
        </w:rPr>
        <w:t>uole essere un invito agli artisti a sperimentare, a mettersi alla prova, dunque a fare</w:t>
      </w:r>
      <w:proofErr w:type="gramStart"/>
      <w:r w:rsidR="006307D8" w:rsidRPr="006307D8">
        <w:rPr>
          <w:rFonts w:ascii="Times" w:hAnsi="Times" w:cs="Times New Roman"/>
          <w:sz w:val="20"/>
          <w:szCs w:val="20"/>
        </w:rPr>
        <w:t xml:space="preserve"> </w:t>
      </w:r>
      <w:r>
        <w:rPr>
          <w:rFonts w:ascii="Times" w:hAnsi="Times" w:cs="Times New Roman"/>
          <w:sz w:val="20"/>
          <w:szCs w:val="20"/>
        </w:rPr>
        <w:t xml:space="preserve"> </w:t>
      </w:r>
      <w:proofErr w:type="gramEnd"/>
      <w:r>
        <w:rPr>
          <w:rFonts w:ascii="Times" w:hAnsi="Times" w:cs="Times New Roman"/>
          <w:sz w:val="20"/>
          <w:szCs w:val="20"/>
        </w:rPr>
        <w:t>e divulgare la sua esperienza</w:t>
      </w:r>
      <w:r w:rsidR="006307D8" w:rsidRPr="006307D8">
        <w:rPr>
          <w:rFonts w:ascii="Times" w:hAnsi="Times" w:cs="Times New Roman"/>
          <w:sz w:val="20"/>
          <w:szCs w:val="20"/>
        </w:rPr>
        <w:t>.</w:t>
      </w:r>
    </w:p>
    <w:p w14:paraId="2CEB55E1" w14:textId="6635ED60" w:rsidR="006307D8" w:rsidRPr="009049D6" w:rsidRDefault="006307D8" w:rsidP="006307D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049D6">
        <w:rPr>
          <w:rFonts w:ascii="Times" w:hAnsi="Times" w:cs="Times New Roman"/>
          <w:iCs/>
          <w:sz w:val="20"/>
          <w:szCs w:val="20"/>
        </w:rPr>
        <w:t>L’artista è dunque invitat</w:t>
      </w:r>
      <w:r w:rsidR="009049D6">
        <w:rPr>
          <w:rFonts w:ascii="Times" w:hAnsi="Times" w:cs="Times New Roman"/>
          <w:iCs/>
          <w:sz w:val="20"/>
          <w:szCs w:val="20"/>
        </w:rPr>
        <w:t>o</w:t>
      </w:r>
      <w:r w:rsidRPr="009049D6">
        <w:rPr>
          <w:rFonts w:ascii="Times" w:hAnsi="Times" w:cs="Times New Roman"/>
          <w:iCs/>
          <w:sz w:val="20"/>
          <w:szCs w:val="20"/>
        </w:rPr>
        <w:t xml:space="preserve"> con libertà riguardo al tema,</w:t>
      </w:r>
      <w:r w:rsidR="009049D6">
        <w:rPr>
          <w:rFonts w:ascii="Times" w:hAnsi="Times" w:cs="Times New Roman"/>
          <w:iCs/>
          <w:sz w:val="20"/>
          <w:szCs w:val="20"/>
        </w:rPr>
        <w:t xml:space="preserve"> quella di far conoscere al pubblico la sua arte e la sua via,</w:t>
      </w:r>
      <w:proofErr w:type="gramStart"/>
      <w:r w:rsidR="009049D6">
        <w:rPr>
          <w:rFonts w:ascii="Times" w:hAnsi="Times" w:cs="Times New Roman"/>
          <w:iCs/>
          <w:sz w:val="20"/>
          <w:szCs w:val="20"/>
        </w:rPr>
        <w:t xml:space="preserve"> </w:t>
      </w:r>
      <w:r w:rsidRPr="009049D6">
        <w:rPr>
          <w:rFonts w:ascii="Times" w:hAnsi="Times" w:cs="Times New Roman"/>
          <w:iCs/>
          <w:sz w:val="20"/>
          <w:szCs w:val="20"/>
        </w:rPr>
        <w:t xml:space="preserve"> </w:t>
      </w:r>
      <w:proofErr w:type="gramEnd"/>
      <w:r w:rsidRPr="009049D6">
        <w:rPr>
          <w:rFonts w:ascii="Times" w:hAnsi="Times" w:cs="Times New Roman"/>
          <w:iCs/>
          <w:sz w:val="20"/>
          <w:szCs w:val="20"/>
        </w:rPr>
        <w:t>che sia rappresentativo del suo stile: che inter</w:t>
      </w:r>
      <w:r w:rsidR="009049D6">
        <w:rPr>
          <w:rFonts w:ascii="Times" w:hAnsi="Times" w:cs="Times New Roman"/>
          <w:iCs/>
          <w:sz w:val="20"/>
          <w:szCs w:val="20"/>
        </w:rPr>
        <w:t>preti cioè nel lavoro artistico</w:t>
      </w:r>
      <w:r w:rsidRPr="009049D6">
        <w:rPr>
          <w:rFonts w:ascii="Times" w:hAnsi="Times" w:cs="Times New Roman"/>
          <w:iCs/>
          <w:sz w:val="20"/>
          <w:szCs w:val="20"/>
        </w:rPr>
        <w:t xml:space="preserve"> la sua ricerca e il suo modo di sentire l’arte e la vita.</w:t>
      </w:r>
    </w:p>
    <w:p w14:paraId="5B4A5AF9" w14:textId="77777777" w:rsidR="006307D8" w:rsidRPr="006307D8" w:rsidRDefault="006307D8" w:rsidP="006307D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07D8">
        <w:rPr>
          <w:rFonts w:ascii="Times" w:hAnsi="Times" w:cs="Times New Roman"/>
          <w:b/>
          <w:bCs/>
          <w:sz w:val="20"/>
          <w:szCs w:val="20"/>
        </w:rPr>
        <w:t>ART. 3 – MODALITÀ DI PARTECIPAZIONE AL BANDO</w:t>
      </w:r>
      <w:r w:rsidRPr="006307D8">
        <w:rPr>
          <w:rFonts w:ascii="Times" w:hAnsi="Times" w:cs="Times New Roman"/>
          <w:b/>
          <w:bCs/>
          <w:sz w:val="20"/>
          <w:szCs w:val="20"/>
        </w:rPr>
        <w:br/>
      </w:r>
      <w:r w:rsidRPr="006307D8">
        <w:rPr>
          <w:rFonts w:ascii="Times" w:hAnsi="Times" w:cs="Times New Roman"/>
          <w:b/>
          <w:bCs/>
          <w:sz w:val="20"/>
          <w:szCs w:val="20"/>
        </w:rPr>
        <w:br/>
      </w:r>
    </w:p>
    <w:p w14:paraId="08390B62" w14:textId="4A94F6D6" w:rsidR="00D03262" w:rsidRPr="00D03262" w:rsidRDefault="006307D8" w:rsidP="006307D8">
      <w:pPr>
        <w:spacing w:before="100" w:beforeAutospacing="1" w:after="100" w:afterAutospacing="1"/>
        <w:rPr>
          <w:rFonts w:ascii="Times" w:hAnsi="Times" w:cs="Times New Roman"/>
          <w:b/>
          <w:sz w:val="20"/>
          <w:szCs w:val="20"/>
          <w:u w:val="single"/>
        </w:rPr>
      </w:pPr>
      <w:r w:rsidRPr="00D03262">
        <w:rPr>
          <w:rFonts w:ascii="Times" w:hAnsi="Times" w:cs="Times New Roman"/>
          <w:b/>
          <w:sz w:val="20"/>
          <w:szCs w:val="20"/>
          <w:u w:val="single"/>
        </w:rPr>
        <w:t>La pa</w:t>
      </w:r>
      <w:r w:rsidR="00D03262" w:rsidRPr="00D03262">
        <w:rPr>
          <w:rFonts w:ascii="Times" w:hAnsi="Times" w:cs="Times New Roman"/>
          <w:b/>
          <w:sz w:val="20"/>
          <w:szCs w:val="20"/>
          <w:u w:val="single"/>
        </w:rPr>
        <w:t>rtecipazione al bando è di €</w:t>
      </w:r>
      <w:r w:rsidR="00D03262">
        <w:rPr>
          <w:rFonts w:ascii="Times" w:hAnsi="Times" w:cs="Times New Roman"/>
          <w:b/>
          <w:sz w:val="20"/>
          <w:szCs w:val="20"/>
          <w:u w:val="single"/>
        </w:rPr>
        <w:t xml:space="preserve"> </w:t>
      </w:r>
      <w:r w:rsidR="00D03262" w:rsidRPr="00D03262">
        <w:rPr>
          <w:rFonts w:ascii="Times" w:hAnsi="Times" w:cs="Times New Roman"/>
          <w:b/>
          <w:sz w:val="20"/>
          <w:szCs w:val="20"/>
          <w:u w:val="single"/>
        </w:rPr>
        <w:t>50.00 per (1) un’opera, € 80.00 per (2</w:t>
      </w:r>
      <w:proofErr w:type="gramStart"/>
      <w:r w:rsidR="00D03262" w:rsidRPr="00D03262">
        <w:rPr>
          <w:rFonts w:ascii="Times" w:hAnsi="Times" w:cs="Times New Roman"/>
          <w:b/>
          <w:sz w:val="20"/>
          <w:szCs w:val="20"/>
          <w:u w:val="single"/>
        </w:rPr>
        <w:t>)</w:t>
      </w:r>
      <w:proofErr w:type="gramEnd"/>
      <w:r w:rsidR="00D03262" w:rsidRPr="00D03262">
        <w:rPr>
          <w:rFonts w:ascii="Times" w:hAnsi="Times" w:cs="Times New Roman"/>
          <w:b/>
          <w:sz w:val="20"/>
          <w:szCs w:val="20"/>
          <w:u w:val="single"/>
        </w:rPr>
        <w:t xml:space="preserve">due </w:t>
      </w:r>
      <w:r w:rsidRPr="00D03262">
        <w:rPr>
          <w:rFonts w:ascii="Times" w:hAnsi="Times" w:cs="Times New Roman"/>
          <w:b/>
          <w:sz w:val="20"/>
          <w:szCs w:val="20"/>
          <w:u w:val="single"/>
        </w:rPr>
        <w:t xml:space="preserve">. </w:t>
      </w:r>
    </w:p>
    <w:p w14:paraId="4E90F22D" w14:textId="0701CDFE" w:rsidR="006307D8" w:rsidRPr="006307D8" w:rsidRDefault="006307D8" w:rsidP="006307D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07D8">
        <w:rPr>
          <w:rFonts w:ascii="Times" w:hAnsi="Times" w:cs="Times New Roman"/>
          <w:sz w:val="20"/>
          <w:szCs w:val="20"/>
        </w:rPr>
        <w:t xml:space="preserve">Non ci sono limiti di età ed è aperta a tutti gli artisti contemporanei, dai </w:t>
      </w:r>
      <w:proofErr w:type="gramStart"/>
      <w:r w:rsidRPr="006307D8">
        <w:rPr>
          <w:rFonts w:ascii="Times" w:hAnsi="Times" w:cs="Times New Roman"/>
          <w:sz w:val="20"/>
          <w:szCs w:val="20"/>
        </w:rPr>
        <w:t>18</w:t>
      </w:r>
      <w:proofErr w:type="gramEnd"/>
      <w:r w:rsidRPr="006307D8">
        <w:rPr>
          <w:rFonts w:ascii="Times" w:hAnsi="Times" w:cs="Times New Roman"/>
          <w:sz w:val="20"/>
          <w:szCs w:val="20"/>
        </w:rPr>
        <w:t xml:space="preserve"> in su che intendano iscrivere al concorso e vivono e lavorano in uno dei Paesi del continente europeo (senza necessariamente avere la cittadinanza del Paese di permanenza).</w:t>
      </w:r>
      <w:r w:rsidRPr="006307D8">
        <w:rPr>
          <w:rFonts w:ascii="Times" w:hAnsi="Times" w:cs="Times New Roman"/>
          <w:sz w:val="20"/>
          <w:szCs w:val="20"/>
        </w:rPr>
        <w:br/>
        <w:t>L’iscrizione a</w:t>
      </w:r>
      <w:r w:rsidR="00D03262">
        <w:rPr>
          <w:rFonts w:ascii="Times" w:hAnsi="Times" w:cs="Times New Roman"/>
          <w:sz w:val="20"/>
          <w:szCs w:val="20"/>
        </w:rPr>
        <w:t xml:space="preserve">l Premio è consentita </w:t>
      </w:r>
      <w:proofErr w:type="spellStart"/>
      <w:r w:rsidR="00D03262">
        <w:rPr>
          <w:rFonts w:ascii="Times" w:hAnsi="Times" w:cs="Times New Roman"/>
          <w:sz w:val="20"/>
          <w:szCs w:val="20"/>
        </w:rPr>
        <w:t>max</w:t>
      </w:r>
      <w:proofErr w:type="spellEnd"/>
      <w:r w:rsidR="00D03262">
        <w:rPr>
          <w:rFonts w:ascii="Times" w:hAnsi="Times" w:cs="Times New Roman"/>
          <w:sz w:val="20"/>
          <w:szCs w:val="20"/>
        </w:rPr>
        <w:t xml:space="preserve"> </w:t>
      </w:r>
      <w:proofErr w:type="gramStart"/>
      <w:r w:rsidR="00D03262">
        <w:rPr>
          <w:rFonts w:ascii="Times" w:hAnsi="Times" w:cs="Times New Roman"/>
          <w:sz w:val="20"/>
          <w:szCs w:val="20"/>
        </w:rPr>
        <w:t>2</w:t>
      </w:r>
      <w:proofErr w:type="gramEnd"/>
      <w:r w:rsidR="00D03262">
        <w:rPr>
          <w:rFonts w:ascii="Times" w:hAnsi="Times" w:cs="Times New Roman"/>
          <w:sz w:val="20"/>
          <w:szCs w:val="20"/>
        </w:rPr>
        <w:t xml:space="preserve"> opere per ogni artista</w:t>
      </w:r>
      <w:r w:rsidRPr="006307D8">
        <w:rPr>
          <w:rFonts w:ascii="Times" w:hAnsi="Times" w:cs="Times New Roman"/>
          <w:sz w:val="20"/>
          <w:szCs w:val="20"/>
        </w:rPr>
        <w:t xml:space="preserve"> (è possibile iscriversi seguendo le istruzioni di cui all’Art. 5 – ISCRIZIONE</w:t>
      </w:r>
      <w:proofErr w:type="gramStart"/>
      <w:r w:rsidRPr="006307D8">
        <w:rPr>
          <w:rFonts w:ascii="Times" w:hAnsi="Times" w:cs="Times New Roman"/>
          <w:sz w:val="20"/>
          <w:szCs w:val="20"/>
        </w:rPr>
        <w:t>).</w:t>
      </w:r>
      <w:proofErr w:type="gramEnd"/>
    </w:p>
    <w:p w14:paraId="29A77B85" w14:textId="0BC4119B" w:rsidR="006307D8" w:rsidRPr="006307D8" w:rsidRDefault="006307D8" w:rsidP="006307D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07D8">
        <w:rPr>
          <w:rFonts w:ascii="Times" w:hAnsi="Times" w:cs="Times New Roman"/>
          <w:b/>
          <w:bCs/>
          <w:sz w:val="20"/>
          <w:szCs w:val="20"/>
        </w:rPr>
        <w:t>La scadenza per l</w:t>
      </w:r>
      <w:r w:rsidR="00D03262">
        <w:rPr>
          <w:rFonts w:ascii="Times" w:hAnsi="Times" w:cs="Times New Roman"/>
          <w:b/>
          <w:bCs/>
          <w:sz w:val="20"/>
          <w:szCs w:val="20"/>
        </w:rPr>
        <w:t xml:space="preserve">’iscrizione al Premio </w:t>
      </w:r>
      <w:proofErr w:type="spellStart"/>
      <w:r w:rsidR="00D03262">
        <w:rPr>
          <w:rFonts w:ascii="Times" w:hAnsi="Times" w:cs="Times New Roman"/>
          <w:b/>
          <w:bCs/>
          <w:sz w:val="20"/>
          <w:szCs w:val="20"/>
        </w:rPr>
        <w:t>Barnabas</w:t>
      </w:r>
      <w:proofErr w:type="spellEnd"/>
      <w:proofErr w:type="gramStart"/>
      <w:r w:rsidR="00D03262">
        <w:rPr>
          <w:rFonts w:ascii="Times" w:hAnsi="Times" w:cs="Times New Roman"/>
          <w:b/>
          <w:bCs/>
          <w:sz w:val="20"/>
          <w:szCs w:val="20"/>
        </w:rPr>
        <w:t xml:space="preserve">  </w:t>
      </w:r>
      <w:proofErr w:type="gramEnd"/>
      <w:r w:rsidR="00D03262">
        <w:rPr>
          <w:rFonts w:ascii="Times" w:hAnsi="Times" w:cs="Times New Roman"/>
          <w:b/>
          <w:bCs/>
          <w:sz w:val="20"/>
          <w:szCs w:val="20"/>
        </w:rPr>
        <w:t>è fissata al 08 Maggio</w:t>
      </w:r>
      <w:r w:rsidRPr="006307D8">
        <w:rPr>
          <w:rFonts w:ascii="Times" w:hAnsi="Times" w:cs="Times New Roman"/>
          <w:b/>
          <w:bCs/>
          <w:sz w:val="20"/>
          <w:szCs w:val="20"/>
        </w:rPr>
        <w:t xml:space="preserve"> 202</w:t>
      </w:r>
      <w:r w:rsidR="00D03262">
        <w:rPr>
          <w:rFonts w:ascii="Times" w:hAnsi="Times" w:cs="Times New Roman"/>
          <w:b/>
          <w:bCs/>
          <w:sz w:val="20"/>
          <w:szCs w:val="20"/>
        </w:rPr>
        <w:t>4</w:t>
      </w:r>
    </w:p>
    <w:p w14:paraId="7BE41E3A" w14:textId="77777777" w:rsidR="00D03262" w:rsidRDefault="00D03262" w:rsidP="006307D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70CC644A" w14:textId="77777777" w:rsidR="006307D8" w:rsidRPr="006307D8" w:rsidRDefault="006307D8" w:rsidP="006307D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07D8">
        <w:rPr>
          <w:rFonts w:ascii="Times" w:hAnsi="Times" w:cs="Times New Roman"/>
          <w:b/>
          <w:bCs/>
          <w:sz w:val="20"/>
          <w:szCs w:val="20"/>
        </w:rPr>
        <w:t>ART. 4 – OPERE</w:t>
      </w:r>
    </w:p>
    <w:p w14:paraId="6C30647D" w14:textId="0DF032EE" w:rsidR="006307D8" w:rsidRPr="006307D8" w:rsidRDefault="006307D8" w:rsidP="006307D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07D8">
        <w:rPr>
          <w:rFonts w:ascii="Times" w:hAnsi="Times" w:cs="Times New Roman"/>
          <w:sz w:val="20"/>
          <w:szCs w:val="20"/>
        </w:rPr>
        <w:t>Sono ammesse opere, edite o inedite, realizzate con qualsiasi tecnica: pittura, scultura, desi</w:t>
      </w:r>
      <w:r w:rsidR="00D03262">
        <w:rPr>
          <w:rFonts w:ascii="Times" w:hAnsi="Times" w:cs="Times New Roman"/>
          <w:sz w:val="20"/>
          <w:szCs w:val="20"/>
        </w:rPr>
        <w:t xml:space="preserve">gn, fotografia </w:t>
      </w:r>
      <w:proofErr w:type="gramStart"/>
      <w:r w:rsidR="00D03262">
        <w:rPr>
          <w:rFonts w:ascii="Times" w:hAnsi="Times" w:cs="Times New Roman"/>
          <w:sz w:val="20"/>
          <w:szCs w:val="20"/>
        </w:rPr>
        <w:t>ed</w:t>
      </w:r>
      <w:proofErr w:type="gramEnd"/>
      <w:r w:rsidR="00D03262">
        <w:rPr>
          <w:rFonts w:ascii="Times" w:hAnsi="Times" w:cs="Times New Roman"/>
          <w:sz w:val="20"/>
          <w:szCs w:val="20"/>
        </w:rPr>
        <w:t xml:space="preserve"> installazione</w:t>
      </w:r>
      <w:r w:rsidRPr="006307D8">
        <w:rPr>
          <w:rFonts w:ascii="Times" w:hAnsi="Times" w:cs="Times New Roman"/>
          <w:sz w:val="20"/>
          <w:szCs w:val="20"/>
        </w:rPr>
        <w:t xml:space="preserve">. Criteri fondamentali di selezione saranno la qualità, la </w:t>
      </w:r>
      <w:proofErr w:type="gramStart"/>
      <w:r w:rsidRPr="006307D8">
        <w:rPr>
          <w:rFonts w:ascii="Times" w:hAnsi="Times" w:cs="Times New Roman"/>
          <w:sz w:val="20"/>
          <w:szCs w:val="20"/>
        </w:rPr>
        <w:t>ricerca,</w:t>
      </w:r>
      <w:proofErr w:type="gramEnd"/>
      <w:r w:rsidRPr="006307D8">
        <w:rPr>
          <w:rFonts w:ascii="Times" w:hAnsi="Times" w:cs="Times New Roman"/>
          <w:sz w:val="20"/>
          <w:szCs w:val="20"/>
        </w:rPr>
        <w:t xml:space="preserve"> l’originalità e la contemporaneità </w:t>
      </w:r>
      <w:r w:rsidRPr="006307D8">
        <w:rPr>
          <w:rFonts w:ascii="Times" w:hAnsi="Times" w:cs="Times New Roman"/>
          <w:sz w:val="20"/>
          <w:szCs w:val="20"/>
        </w:rPr>
        <w:lastRenderedPageBreak/>
        <w:t xml:space="preserve">dell’opera. Il formato massimo consentito delle opere è </w:t>
      </w:r>
      <w:r w:rsidRPr="006307D8">
        <w:rPr>
          <w:rFonts w:ascii="Times" w:hAnsi="Times" w:cs="Times New Roman"/>
          <w:b/>
          <w:bCs/>
          <w:sz w:val="20"/>
          <w:szCs w:val="20"/>
        </w:rPr>
        <w:t>cm 150 x 150 x 150</w:t>
      </w:r>
      <w:r w:rsidRPr="006307D8">
        <w:rPr>
          <w:rFonts w:ascii="Times" w:hAnsi="Times" w:cs="Times New Roman"/>
          <w:sz w:val="20"/>
          <w:szCs w:val="20"/>
        </w:rPr>
        <w:t>. L’opera deve essere completamente realizzata al momento dell’iscrizione, non saranno accettati progetti, bozzetti o simulazioni 3D delle opere.</w:t>
      </w:r>
      <w:r w:rsidRPr="006307D8">
        <w:rPr>
          <w:rFonts w:ascii="Times" w:hAnsi="Times" w:cs="Times New Roman"/>
          <w:sz w:val="20"/>
          <w:szCs w:val="20"/>
        </w:rPr>
        <w:br/>
        <w:t xml:space="preserve">Le opere candidate al Premio dovranno essere di proprietà fisica e intellettuale dell’artista che le presenta. I lavori selezionati, corredati di tutto il materiale necessario e di dettagliate istruzioni, dovranno arrivare pronti per l’allestimento. Le opere, pena l’esclusione, non dovranno </w:t>
      </w:r>
      <w:proofErr w:type="gramStart"/>
      <w:r w:rsidRPr="006307D8">
        <w:rPr>
          <w:rFonts w:ascii="Times" w:hAnsi="Times" w:cs="Times New Roman"/>
          <w:sz w:val="20"/>
          <w:szCs w:val="20"/>
        </w:rPr>
        <w:t>risultare</w:t>
      </w:r>
      <w:proofErr w:type="gramEnd"/>
      <w:r w:rsidRPr="006307D8">
        <w:rPr>
          <w:rFonts w:ascii="Times" w:hAnsi="Times" w:cs="Times New Roman"/>
          <w:sz w:val="20"/>
          <w:szCs w:val="20"/>
        </w:rPr>
        <w:t xml:space="preserve"> vincitrici di altri concorsi simili a questo.</w:t>
      </w:r>
    </w:p>
    <w:p w14:paraId="5250CD2E" w14:textId="3D824C53" w:rsidR="00DD4178" w:rsidRDefault="006307D8" w:rsidP="006307D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07D8">
        <w:rPr>
          <w:rFonts w:ascii="Times" w:hAnsi="Times" w:cs="Times New Roman"/>
          <w:b/>
          <w:bCs/>
          <w:sz w:val="20"/>
          <w:szCs w:val="20"/>
        </w:rPr>
        <w:t>ART. 5 – ISCRIZIONE</w:t>
      </w:r>
      <w:r w:rsidRPr="006307D8">
        <w:rPr>
          <w:rFonts w:ascii="Times" w:hAnsi="Times" w:cs="Times New Roman"/>
          <w:b/>
          <w:bCs/>
          <w:sz w:val="20"/>
          <w:szCs w:val="20"/>
        </w:rPr>
        <w:br/>
      </w:r>
      <w:r w:rsidRPr="006307D8">
        <w:rPr>
          <w:rFonts w:ascii="Times" w:hAnsi="Times" w:cs="Times New Roman"/>
          <w:sz w:val="20"/>
          <w:szCs w:val="20"/>
        </w:rPr>
        <w:t xml:space="preserve">Gli artisti interessati possono iscriversi utilizzando una delle seguenti </w:t>
      </w:r>
      <w:proofErr w:type="gramStart"/>
      <w:r w:rsidRPr="006307D8">
        <w:rPr>
          <w:rFonts w:ascii="Times" w:hAnsi="Times" w:cs="Times New Roman"/>
          <w:sz w:val="20"/>
          <w:szCs w:val="20"/>
        </w:rPr>
        <w:t>modalità</w:t>
      </w:r>
      <w:proofErr w:type="gramEnd"/>
      <w:r w:rsidRPr="006307D8">
        <w:rPr>
          <w:rFonts w:ascii="Times" w:hAnsi="Times" w:cs="Times New Roman"/>
          <w:sz w:val="20"/>
          <w:szCs w:val="20"/>
        </w:rPr>
        <w:t>:</w:t>
      </w:r>
      <w:r w:rsidRPr="006307D8">
        <w:rPr>
          <w:rFonts w:ascii="Times" w:hAnsi="Times" w:cs="Times New Roman"/>
          <w:sz w:val="20"/>
          <w:szCs w:val="20"/>
        </w:rPr>
        <w:br/>
        <w:t xml:space="preserve">1. compilare integralmente il modulo di partecipazione online reperibile sul sito </w:t>
      </w:r>
      <w:hyperlink r:id="rId6" w:history="1">
        <w:r w:rsidRPr="006307D8">
          <w:rPr>
            <w:rFonts w:ascii="Times" w:hAnsi="Times" w:cs="Times New Roman"/>
            <w:i/>
            <w:iCs/>
            <w:color w:val="0000FF"/>
            <w:sz w:val="20"/>
            <w:szCs w:val="20"/>
            <w:u w:val="single"/>
          </w:rPr>
          <w:t>www.premiocomel.it</w:t>
        </w:r>
      </w:hyperlink>
      <w:r w:rsidRPr="006307D8">
        <w:rPr>
          <w:rFonts w:ascii="Times" w:hAnsi="Times" w:cs="Times New Roman"/>
          <w:sz w:val="20"/>
          <w:szCs w:val="20"/>
        </w:rPr>
        <w:t xml:space="preserve"> sezione </w:t>
      </w:r>
      <w:r w:rsidRPr="006307D8">
        <w:rPr>
          <w:rFonts w:ascii="Times" w:hAnsi="Times" w:cs="Times New Roman"/>
          <w:b/>
          <w:bCs/>
          <w:sz w:val="20"/>
          <w:szCs w:val="20"/>
        </w:rPr>
        <w:t>Iscrizione</w:t>
      </w:r>
      <w:r w:rsidRPr="006307D8">
        <w:rPr>
          <w:rFonts w:ascii="Times" w:hAnsi="Times" w:cs="Times New Roman"/>
          <w:sz w:val="20"/>
          <w:szCs w:val="20"/>
        </w:rPr>
        <w:t>;</w:t>
      </w:r>
      <w:r w:rsidRPr="006307D8">
        <w:rPr>
          <w:rFonts w:ascii="Times" w:hAnsi="Times" w:cs="Times New Roman"/>
          <w:sz w:val="20"/>
          <w:szCs w:val="20"/>
        </w:rPr>
        <w:br/>
        <w:t>2. scaricare, compilare integralmente il modulo di partecipazione (</w:t>
      </w:r>
      <w:hyperlink r:id="rId7" w:history="1">
        <w:r w:rsidRPr="006307D8">
          <w:rPr>
            <w:rFonts w:ascii="Times" w:hAnsi="Times" w:cs="Times New Roman"/>
            <w:i/>
            <w:iCs/>
            <w:color w:val="0000FF"/>
            <w:sz w:val="20"/>
            <w:szCs w:val="20"/>
            <w:u w:val="single"/>
          </w:rPr>
          <w:t>Allegato A1</w:t>
        </w:r>
      </w:hyperlink>
      <w:r w:rsidRPr="006307D8">
        <w:rPr>
          <w:rFonts w:ascii="Times" w:hAnsi="Times" w:cs="Times New Roman"/>
          <w:sz w:val="20"/>
          <w:szCs w:val="20"/>
        </w:rPr>
        <w:t xml:space="preserve">) reperibile sul sito </w:t>
      </w:r>
      <w:r w:rsidR="00DD4178">
        <w:rPr>
          <w:rFonts w:ascii="Times" w:hAnsi="Times" w:cs="Times New Roman"/>
          <w:i/>
          <w:iCs/>
          <w:color w:val="0000FF"/>
          <w:sz w:val="20"/>
          <w:szCs w:val="20"/>
          <w:u w:val="single"/>
        </w:rPr>
        <w:t xml:space="preserve">www.accademiacastrimeniense.it </w:t>
      </w:r>
      <w:r w:rsidRPr="006307D8">
        <w:rPr>
          <w:rFonts w:ascii="Times" w:hAnsi="Times" w:cs="Times New Roman"/>
          <w:sz w:val="20"/>
          <w:szCs w:val="20"/>
        </w:rPr>
        <w:t xml:space="preserve">ed inviare una email con il materiale </w:t>
      </w:r>
      <w:r w:rsidR="00DD4178">
        <w:rPr>
          <w:rFonts w:ascii="Times" w:hAnsi="Times" w:cs="Times New Roman"/>
          <w:sz w:val="20"/>
          <w:szCs w:val="20"/>
        </w:rPr>
        <w:t xml:space="preserve">richiesto al seguente indirizzo </w:t>
      </w:r>
      <w:r w:rsidR="00DD4178">
        <w:rPr>
          <w:rFonts w:ascii="Times" w:hAnsi="Times" w:cs="Times New Roman"/>
          <w:i/>
          <w:iCs/>
          <w:color w:val="0000FF"/>
          <w:sz w:val="20"/>
          <w:szCs w:val="20"/>
          <w:u w:val="single"/>
        </w:rPr>
        <w:t>direttivo@accademiacastrimeniense.it</w:t>
      </w:r>
      <w:r w:rsidRPr="006307D8">
        <w:rPr>
          <w:rFonts w:ascii="Times" w:hAnsi="Times" w:cs="Times New Roman"/>
          <w:i/>
          <w:iCs/>
          <w:color w:val="0000FF"/>
          <w:sz w:val="20"/>
          <w:szCs w:val="20"/>
          <w:u w:val="single"/>
        </w:rPr>
        <w:t>.it</w:t>
      </w:r>
      <w:r w:rsidRPr="006307D8">
        <w:rPr>
          <w:rFonts w:ascii="Times" w:hAnsi="Times" w:cs="Times New Roman"/>
          <w:sz w:val="20"/>
          <w:szCs w:val="20"/>
        </w:rPr>
        <w:t xml:space="preserve"> ;</w:t>
      </w:r>
    </w:p>
    <w:p w14:paraId="1F11C271" w14:textId="49437F95" w:rsidR="00DD4178" w:rsidRPr="006307D8" w:rsidRDefault="00DD4178" w:rsidP="006307D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3. Versamento della quota di partecipazione tramite bonifico IBAN: IT96 A0896421 900000000 637024</w:t>
      </w:r>
    </w:p>
    <w:p w14:paraId="722058B6" w14:textId="77777777" w:rsidR="006307D8" w:rsidRPr="006307D8" w:rsidRDefault="006307D8" w:rsidP="006307D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07D8">
        <w:rPr>
          <w:rFonts w:ascii="Times" w:hAnsi="Times" w:cs="Times New Roman"/>
          <w:sz w:val="20"/>
          <w:szCs w:val="20"/>
        </w:rPr>
        <w:t xml:space="preserve">In entrambi i casi, pena l’esclusione, </w:t>
      </w:r>
      <w:proofErr w:type="gramStart"/>
      <w:r w:rsidRPr="006307D8">
        <w:rPr>
          <w:rFonts w:ascii="Times" w:hAnsi="Times" w:cs="Times New Roman"/>
          <w:sz w:val="20"/>
          <w:szCs w:val="20"/>
        </w:rPr>
        <w:t>dovranno</w:t>
      </w:r>
      <w:proofErr w:type="gramEnd"/>
      <w:r w:rsidRPr="006307D8">
        <w:rPr>
          <w:rFonts w:ascii="Times" w:hAnsi="Times" w:cs="Times New Roman"/>
          <w:sz w:val="20"/>
          <w:szCs w:val="20"/>
        </w:rPr>
        <w:t xml:space="preserve"> essere fornite le seguenti informazioni:</w:t>
      </w:r>
      <w:r w:rsidRPr="006307D8">
        <w:rPr>
          <w:rFonts w:ascii="Times" w:hAnsi="Times" w:cs="Times New Roman"/>
          <w:sz w:val="20"/>
          <w:szCs w:val="20"/>
        </w:rPr>
        <w:br/>
        <w:t>a) nome e cognome;</w:t>
      </w:r>
      <w:r w:rsidRPr="006307D8">
        <w:rPr>
          <w:rFonts w:ascii="Times" w:hAnsi="Times" w:cs="Times New Roman"/>
          <w:sz w:val="20"/>
          <w:szCs w:val="20"/>
        </w:rPr>
        <w:br/>
        <w:t>b) nazione e data di nascita;</w:t>
      </w:r>
      <w:r w:rsidRPr="006307D8">
        <w:rPr>
          <w:rFonts w:ascii="Times" w:hAnsi="Times" w:cs="Times New Roman"/>
          <w:sz w:val="20"/>
          <w:szCs w:val="20"/>
        </w:rPr>
        <w:br/>
        <w:t>c) luogo di residenza (nazione, città, provincia);</w:t>
      </w:r>
      <w:r w:rsidRPr="006307D8">
        <w:rPr>
          <w:rFonts w:ascii="Times" w:hAnsi="Times" w:cs="Times New Roman"/>
          <w:sz w:val="20"/>
          <w:szCs w:val="20"/>
        </w:rPr>
        <w:br/>
        <w:t>d) indirizzo postale;</w:t>
      </w:r>
      <w:r w:rsidRPr="006307D8">
        <w:rPr>
          <w:rFonts w:ascii="Times" w:hAnsi="Times" w:cs="Times New Roman"/>
          <w:sz w:val="20"/>
          <w:szCs w:val="20"/>
        </w:rPr>
        <w:br/>
        <w:t>e) indirizzo email e dell’eventuale sito web o di riferimenti che si ritengono utili;</w:t>
      </w:r>
      <w:r w:rsidRPr="006307D8">
        <w:rPr>
          <w:rFonts w:ascii="Times" w:hAnsi="Times" w:cs="Times New Roman"/>
          <w:sz w:val="20"/>
          <w:szCs w:val="20"/>
        </w:rPr>
        <w:br/>
        <w:t>f) recapiti telefonici;</w:t>
      </w:r>
      <w:r w:rsidRPr="006307D8">
        <w:rPr>
          <w:rFonts w:ascii="Times" w:hAnsi="Times" w:cs="Times New Roman"/>
          <w:sz w:val="20"/>
          <w:szCs w:val="20"/>
        </w:rPr>
        <w:br/>
        <w:t xml:space="preserve">g) </w:t>
      </w:r>
      <w:r w:rsidRPr="006307D8">
        <w:rPr>
          <w:rFonts w:ascii="Times" w:hAnsi="Times" w:cs="Times New Roman"/>
          <w:b/>
          <w:bCs/>
          <w:sz w:val="20"/>
          <w:szCs w:val="20"/>
        </w:rPr>
        <w:t xml:space="preserve">una serie di 3-5 immagini dell’opera a formato intero e dell’opera presa da diverse </w:t>
      </w:r>
      <w:proofErr w:type="gramStart"/>
      <w:r w:rsidRPr="006307D8">
        <w:rPr>
          <w:rFonts w:ascii="Times" w:hAnsi="Times" w:cs="Times New Roman"/>
          <w:b/>
          <w:bCs/>
          <w:sz w:val="20"/>
          <w:szCs w:val="20"/>
        </w:rPr>
        <w:t>angolazioni</w:t>
      </w:r>
      <w:proofErr w:type="gramEnd"/>
      <w:r w:rsidRPr="006307D8">
        <w:rPr>
          <w:rFonts w:ascii="Times" w:hAnsi="Times" w:cs="Times New Roman"/>
          <w:b/>
          <w:bCs/>
          <w:sz w:val="20"/>
          <w:szCs w:val="20"/>
        </w:rPr>
        <w:t xml:space="preserve"> (per un totale complessivo di 5 MB)</w:t>
      </w:r>
      <w:r w:rsidRPr="006307D8">
        <w:rPr>
          <w:rFonts w:ascii="Times" w:hAnsi="Times" w:cs="Times New Roman"/>
          <w:sz w:val="20"/>
          <w:szCs w:val="20"/>
        </w:rPr>
        <w:t xml:space="preserve"> da cui si evince chiaramente il lavoro dell’alluminio, con l’indicazione delle caratteristiche tecniche e dei materiali di realizzazione, misure, titolo ed anno di esecuzione;</w:t>
      </w:r>
      <w:r w:rsidRPr="006307D8">
        <w:rPr>
          <w:rFonts w:ascii="Times" w:hAnsi="Times" w:cs="Times New Roman"/>
          <w:sz w:val="20"/>
          <w:szCs w:val="20"/>
        </w:rPr>
        <w:br/>
        <w:t xml:space="preserve">h) una breve descrizione dell’opera che </w:t>
      </w:r>
      <w:proofErr w:type="gramStart"/>
      <w:r w:rsidRPr="006307D8">
        <w:rPr>
          <w:rFonts w:ascii="Times" w:hAnsi="Times" w:cs="Times New Roman"/>
          <w:sz w:val="20"/>
          <w:szCs w:val="20"/>
        </w:rPr>
        <w:t xml:space="preserve">si </w:t>
      </w:r>
      <w:proofErr w:type="gramEnd"/>
      <w:r w:rsidRPr="006307D8">
        <w:rPr>
          <w:rFonts w:ascii="Times" w:hAnsi="Times" w:cs="Times New Roman"/>
          <w:sz w:val="20"/>
          <w:szCs w:val="20"/>
        </w:rPr>
        <w:t>intende presentare;</w:t>
      </w:r>
      <w:r w:rsidRPr="006307D8">
        <w:rPr>
          <w:rFonts w:ascii="Times" w:hAnsi="Times" w:cs="Times New Roman"/>
          <w:sz w:val="20"/>
          <w:szCs w:val="20"/>
        </w:rPr>
        <w:br/>
        <w:t xml:space="preserve">i) breve curriculum vitae, biografia e </w:t>
      </w:r>
      <w:proofErr w:type="spellStart"/>
      <w:r w:rsidRPr="006307D8">
        <w:rPr>
          <w:rFonts w:ascii="Times" w:hAnsi="Times" w:cs="Times New Roman"/>
          <w:sz w:val="20"/>
          <w:szCs w:val="20"/>
        </w:rPr>
        <w:t>artist</w:t>
      </w:r>
      <w:proofErr w:type="spellEnd"/>
      <w:r w:rsidRPr="006307D8">
        <w:rPr>
          <w:rFonts w:ascii="Times" w:hAnsi="Times" w:cs="Times New Roman"/>
          <w:sz w:val="20"/>
          <w:szCs w:val="20"/>
        </w:rPr>
        <w:t xml:space="preserve"> statement;</w:t>
      </w:r>
      <w:r w:rsidRPr="006307D8">
        <w:rPr>
          <w:rFonts w:ascii="Times" w:hAnsi="Times" w:cs="Times New Roman"/>
          <w:sz w:val="20"/>
          <w:szCs w:val="20"/>
        </w:rPr>
        <w:br/>
        <w:t>j) autorizzazione al trattamento dei dati personali;</w:t>
      </w:r>
      <w:r w:rsidRPr="006307D8">
        <w:rPr>
          <w:rFonts w:ascii="Times" w:hAnsi="Times" w:cs="Times New Roman"/>
          <w:sz w:val="20"/>
          <w:szCs w:val="20"/>
        </w:rPr>
        <w:br/>
        <w:t xml:space="preserve">k) accettazione integrale del regolamento del premio </w:t>
      </w:r>
      <w:proofErr w:type="gramStart"/>
      <w:r w:rsidRPr="006307D8">
        <w:rPr>
          <w:rFonts w:ascii="Times" w:hAnsi="Times" w:cs="Times New Roman"/>
          <w:sz w:val="20"/>
          <w:szCs w:val="20"/>
        </w:rPr>
        <w:t>di</w:t>
      </w:r>
      <w:proofErr w:type="gramEnd"/>
      <w:r w:rsidRPr="006307D8">
        <w:rPr>
          <w:rFonts w:ascii="Times" w:hAnsi="Times" w:cs="Times New Roman"/>
          <w:sz w:val="20"/>
          <w:szCs w:val="20"/>
        </w:rPr>
        <w:t xml:space="preserve"> cui al presente bando.</w:t>
      </w:r>
    </w:p>
    <w:p w14:paraId="5DF83AF2" w14:textId="77777777" w:rsidR="006307D8" w:rsidRPr="006307D8" w:rsidRDefault="006307D8" w:rsidP="006307D8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13CE0AC" wp14:editId="5783EC77">
                <wp:extent cx="5282565" cy="1537335"/>
                <wp:effectExtent l="0" t="0" r="0" b="0"/>
                <wp:docPr id="2" name="AutoShape 1" descr="https://www.premiocomel.it/wp-content/uploads/2023/07/logo-con-ombreggiatura1-copia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82565" cy="153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zione: https://www.premiocomel.it/wp-content/uploads/2023/07/logo-con-ombreggiatura1-copia-1.png" style="width:415.95pt;height:1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14:paraId="16FA476F" w14:textId="3C1E2769" w:rsidR="006307D8" w:rsidRPr="006307D8" w:rsidRDefault="006307D8" w:rsidP="006307D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07D8">
        <w:rPr>
          <w:rFonts w:ascii="Times" w:hAnsi="Times" w:cs="Times New Roman"/>
          <w:b/>
          <w:bCs/>
          <w:sz w:val="20"/>
          <w:szCs w:val="20"/>
        </w:rPr>
        <w:t>ART. 6 – SELEZIONE DELLE OPERE E GIURIA</w:t>
      </w:r>
      <w:r w:rsidRPr="006307D8">
        <w:rPr>
          <w:rFonts w:ascii="Times" w:hAnsi="Times" w:cs="Times New Roman"/>
          <w:b/>
          <w:bCs/>
          <w:sz w:val="20"/>
          <w:szCs w:val="20"/>
        </w:rPr>
        <w:br/>
      </w:r>
      <w:r w:rsidRPr="006307D8">
        <w:rPr>
          <w:rFonts w:ascii="Times" w:hAnsi="Times" w:cs="Times New Roman"/>
          <w:sz w:val="20"/>
          <w:szCs w:val="20"/>
        </w:rPr>
        <w:t xml:space="preserve">Una commissione composta </w:t>
      </w:r>
      <w:proofErr w:type="gramStart"/>
      <w:r w:rsidRPr="006307D8">
        <w:rPr>
          <w:rFonts w:ascii="Times" w:hAnsi="Times" w:cs="Times New Roman"/>
          <w:sz w:val="20"/>
          <w:szCs w:val="20"/>
        </w:rPr>
        <w:t>da</w:t>
      </w:r>
      <w:proofErr w:type="gramEnd"/>
      <w:r w:rsidRPr="006307D8">
        <w:rPr>
          <w:rFonts w:ascii="Times" w:hAnsi="Times" w:cs="Times New Roman"/>
          <w:sz w:val="20"/>
          <w:szCs w:val="20"/>
        </w:rPr>
        <w:t xml:space="preserve"> professionisti nel settore dell’arte selezionerà</w:t>
      </w:r>
      <w:r w:rsidR="002067D6">
        <w:rPr>
          <w:rFonts w:ascii="Times" w:hAnsi="Times" w:cs="Times New Roman"/>
          <w:sz w:val="20"/>
          <w:szCs w:val="20"/>
        </w:rPr>
        <w:t xml:space="preserve">, tra tutti i lavori pervenuti, </w:t>
      </w:r>
      <w:r w:rsidRPr="006307D8">
        <w:rPr>
          <w:rFonts w:ascii="Times" w:hAnsi="Times" w:cs="Times New Roman"/>
          <w:sz w:val="20"/>
          <w:szCs w:val="20"/>
        </w:rPr>
        <w:t>a data da destinarsi, nello spazio espositivo Spazi</w:t>
      </w:r>
      <w:r w:rsidR="002067D6">
        <w:rPr>
          <w:rFonts w:ascii="Times" w:hAnsi="Times" w:cs="Times New Roman"/>
          <w:sz w:val="20"/>
          <w:szCs w:val="20"/>
        </w:rPr>
        <w:t xml:space="preserve">o Espositivo Museo Civico </w:t>
      </w:r>
      <w:proofErr w:type="spellStart"/>
      <w:r w:rsidR="002067D6">
        <w:rPr>
          <w:rFonts w:ascii="Times" w:hAnsi="Times" w:cs="Times New Roman"/>
          <w:sz w:val="20"/>
          <w:szCs w:val="20"/>
        </w:rPr>
        <w:t>U.Mastroianni</w:t>
      </w:r>
      <w:proofErr w:type="spellEnd"/>
      <w:r w:rsidR="002067D6">
        <w:rPr>
          <w:rFonts w:ascii="Times" w:hAnsi="Times" w:cs="Times New Roman"/>
          <w:sz w:val="20"/>
          <w:szCs w:val="20"/>
        </w:rPr>
        <w:t xml:space="preserve"> di Marino,</w:t>
      </w:r>
      <w:r w:rsidRPr="006307D8">
        <w:rPr>
          <w:rFonts w:ascii="Times" w:hAnsi="Times" w:cs="Times New Roman"/>
          <w:sz w:val="20"/>
          <w:szCs w:val="20"/>
        </w:rPr>
        <w:t xml:space="preserve"> e sceglierà tra di esse l’opera alla</w:t>
      </w:r>
      <w:r w:rsidR="007205B6">
        <w:rPr>
          <w:rFonts w:ascii="Times" w:hAnsi="Times" w:cs="Times New Roman"/>
          <w:sz w:val="20"/>
          <w:szCs w:val="20"/>
        </w:rPr>
        <w:t xml:space="preserve"> quale assegnare il Premio BARNABA</w:t>
      </w:r>
      <w:r w:rsidR="00501A29">
        <w:rPr>
          <w:rFonts w:ascii="Times" w:hAnsi="Times" w:cs="Times New Roman"/>
          <w:sz w:val="20"/>
          <w:szCs w:val="20"/>
        </w:rPr>
        <w:t>S</w:t>
      </w:r>
      <w:r w:rsidR="007205B6">
        <w:rPr>
          <w:rFonts w:ascii="Times" w:hAnsi="Times" w:cs="Times New Roman"/>
          <w:sz w:val="20"/>
          <w:szCs w:val="20"/>
        </w:rPr>
        <w:t xml:space="preserve"> 2024</w:t>
      </w:r>
      <w:r w:rsidRPr="006307D8">
        <w:rPr>
          <w:rFonts w:ascii="Times" w:hAnsi="Times" w:cs="Times New Roman"/>
          <w:sz w:val="20"/>
          <w:szCs w:val="20"/>
        </w:rPr>
        <w:t>.</w:t>
      </w:r>
      <w:r w:rsidRPr="006307D8">
        <w:rPr>
          <w:rFonts w:ascii="Times" w:hAnsi="Times" w:cs="Times New Roman"/>
          <w:sz w:val="20"/>
          <w:szCs w:val="20"/>
        </w:rPr>
        <w:br/>
      </w:r>
      <w:r w:rsidRPr="006307D8">
        <w:rPr>
          <w:rFonts w:ascii="Times" w:hAnsi="Times" w:cs="Times New Roman"/>
          <w:sz w:val="20"/>
          <w:szCs w:val="20"/>
        </w:rPr>
        <w:br/>
      </w:r>
      <w:r w:rsidRPr="006307D8">
        <w:rPr>
          <w:rFonts w:ascii="Times" w:hAnsi="Times" w:cs="Times New Roman"/>
          <w:b/>
          <w:bCs/>
          <w:sz w:val="20"/>
          <w:szCs w:val="20"/>
        </w:rPr>
        <w:t xml:space="preserve">Il procedimento di selezione </w:t>
      </w:r>
      <w:proofErr w:type="gramStart"/>
      <w:r w:rsidRPr="006307D8">
        <w:rPr>
          <w:rFonts w:ascii="Times" w:hAnsi="Times" w:cs="Times New Roman"/>
          <w:b/>
          <w:bCs/>
          <w:sz w:val="20"/>
          <w:szCs w:val="20"/>
        </w:rPr>
        <w:t>verrà</w:t>
      </w:r>
      <w:proofErr w:type="gramEnd"/>
      <w:r w:rsidRPr="006307D8">
        <w:rPr>
          <w:rFonts w:ascii="Times" w:hAnsi="Times" w:cs="Times New Roman"/>
          <w:b/>
          <w:bCs/>
          <w:sz w:val="20"/>
          <w:szCs w:val="20"/>
        </w:rPr>
        <w:t xml:space="preserve"> effettuato sulle immagini fotografiche; si consiglia quindi, per l’iscrizione, di inviare il materiale più esauriente possibile.</w:t>
      </w:r>
    </w:p>
    <w:p w14:paraId="1A9327EC" w14:textId="77777777" w:rsidR="006307D8" w:rsidRPr="006307D8" w:rsidRDefault="006307D8" w:rsidP="006307D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07D8">
        <w:rPr>
          <w:rFonts w:ascii="Times" w:hAnsi="Times" w:cs="Times New Roman"/>
          <w:sz w:val="20"/>
          <w:szCs w:val="20"/>
        </w:rPr>
        <w:t xml:space="preserve">Il giudizio espresso dalla giuria è definitivo </w:t>
      </w:r>
      <w:proofErr w:type="gramStart"/>
      <w:r w:rsidRPr="006307D8">
        <w:rPr>
          <w:rFonts w:ascii="Times" w:hAnsi="Times" w:cs="Times New Roman"/>
          <w:sz w:val="20"/>
          <w:szCs w:val="20"/>
        </w:rPr>
        <w:t>ed</w:t>
      </w:r>
      <w:proofErr w:type="gramEnd"/>
      <w:r w:rsidRPr="006307D8">
        <w:rPr>
          <w:rFonts w:ascii="Times" w:hAnsi="Times" w:cs="Times New Roman"/>
          <w:sz w:val="20"/>
          <w:szCs w:val="20"/>
        </w:rPr>
        <w:t xml:space="preserve"> inappellabile.</w:t>
      </w:r>
    </w:p>
    <w:p w14:paraId="1A6F3DDC" w14:textId="6BDAC82D" w:rsidR="006307D8" w:rsidRPr="006307D8" w:rsidRDefault="006307D8" w:rsidP="006307D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07D8">
        <w:rPr>
          <w:rFonts w:ascii="Times" w:hAnsi="Times" w:cs="Times New Roman"/>
          <w:sz w:val="20"/>
          <w:szCs w:val="20"/>
        </w:rPr>
        <w:t>I nomi dei memb</w:t>
      </w:r>
      <w:r w:rsidR="007205B6">
        <w:rPr>
          <w:rFonts w:ascii="Times" w:hAnsi="Times" w:cs="Times New Roman"/>
          <w:sz w:val="20"/>
          <w:szCs w:val="20"/>
        </w:rPr>
        <w:t xml:space="preserve">ri della giuria </w:t>
      </w:r>
      <w:proofErr w:type="gramStart"/>
      <w:r w:rsidR="007205B6">
        <w:rPr>
          <w:rFonts w:ascii="Times" w:hAnsi="Times" w:cs="Times New Roman"/>
          <w:sz w:val="20"/>
          <w:szCs w:val="20"/>
        </w:rPr>
        <w:t>del</w:t>
      </w:r>
      <w:proofErr w:type="gramEnd"/>
      <w:r w:rsidR="007205B6">
        <w:rPr>
          <w:rFonts w:ascii="Times" w:hAnsi="Times" w:cs="Times New Roman"/>
          <w:sz w:val="20"/>
          <w:szCs w:val="20"/>
        </w:rPr>
        <w:t xml:space="preserve"> Premio BARNABA</w:t>
      </w:r>
      <w:r w:rsidR="00501A29">
        <w:rPr>
          <w:rFonts w:ascii="Times" w:hAnsi="Times" w:cs="Times New Roman"/>
          <w:sz w:val="20"/>
          <w:szCs w:val="20"/>
        </w:rPr>
        <w:t>S</w:t>
      </w:r>
      <w:r w:rsidR="007205B6">
        <w:rPr>
          <w:rFonts w:ascii="Times" w:hAnsi="Times" w:cs="Times New Roman"/>
          <w:sz w:val="20"/>
          <w:szCs w:val="20"/>
        </w:rPr>
        <w:t xml:space="preserve"> per l’anno 2024</w:t>
      </w:r>
      <w:r w:rsidRPr="006307D8">
        <w:rPr>
          <w:rFonts w:ascii="Times" w:hAnsi="Times" w:cs="Times New Roman"/>
          <w:sz w:val="20"/>
          <w:szCs w:val="20"/>
        </w:rPr>
        <w:t xml:space="preserve">, presieduta da </w:t>
      </w:r>
      <w:r w:rsidR="007205B6">
        <w:rPr>
          <w:rFonts w:ascii="Times" w:hAnsi="Times" w:cs="Times New Roman"/>
          <w:sz w:val="20"/>
          <w:szCs w:val="20"/>
        </w:rPr>
        <w:t xml:space="preserve">Franco </w:t>
      </w:r>
      <w:proofErr w:type="spellStart"/>
      <w:r w:rsidR="007205B6">
        <w:rPr>
          <w:rFonts w:ascii="Times" w:hAnsi="Times" w:cs="Times New Roman"/>
          <w:sz w:val="20"/>
          <w:szCs w:val="20"/>
        </w:rPr>
        <w:t>Campegiani</w:t>
      </w:r>
      <w:proofErr w:type="spellEnd"/>
      <w:r w:rsidRPr="006307D8">
        <w:rPr>
          <w:rFonts w:ascii="Times" w:hAnsi="Times" w:cs="Times New Roman"/>
          <w:sz w:val="20"/>
          <w:szCs w:val="20"/>
        </w:rPr>
        <w:t>, Critico d’arte e scrittore, saranno comunicati nel corso delle prossime settimane.</w:t>
      </w:r>
    </w:p>
    <w:p w14:paraId="38A4F272" w14:textId="2002B30D" w:rsidR="006307D8" w:rsidRPr="006307D8" w:rsidRDefault="006307D8" w:rsidP="006307D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07D8">
        <w:rPr>
          <w:rFonts w:ascii="Times" w:hAnsi="Times" w:cs="Times New Roman"/>
          <w:b/>
          <w:bCs/>
          <w:sz w:val="20"/>
          <w:szCs w:val="20"/>
        </w:rPr>
        <w:t>ART. 7 – FASI E SCADENZE</w:t>
      </w:r>
      <w:r w:rsidRPr="006307D8">
        <w:rPr>
          <w:rFonts w:ascii="Times" w:hAnsi="Times" w:cs="Times New Roman"/>
          <w:sz w:val="20"/>
          <w:szCs w:val="20"/>
        </w:rPr>
        <w:br/>
        <w:t xml:space="preserve">1. </w:t>
      </w:r>
      <w:r w:rsidR="00501A29">
        <w:rPr>
          <w:rFonts w:ascii="Times" w:hAnsi="Times" w:cs="Times New Roman"/>
          <w:b/>
          <w:bCs/>
          <w:sz w:val="20"/>
          <w:szCs w:val="20"/>
        </w:rPr>
        <w:t>08 maggio 2024</w:t>
      </w:r>
      <w:r w:rsidRPr="006307D8">
        <w:rPr>
          <w:rFonts w:ascii="Times" w:hAnsi="Times" w:cs="Times New Roman"/>
          <w:b/>
          <w:bCs/>
          <w:sz w:val="20"/>
          <w:szCs w:val="20"/>
        </w:rPr>
        <w:t xml:space="preserve"> (ore 24)</w:t>
      </w:r>
      <w:r w:rsidRPr="006307D8">
        <w:rPr>
          <w:rFonts w:ascii="Times" w:hAnsi="Times" w:cs="Times New Roman"/>
          <w:sz w:val="20"/>
          <w:szCs w:val="20"/>
        </w:rPr>
        <w:t xml:space="preserve">, ultimo giorno valido </w:t>
      </w:r>
      <w:r w:rsidR="00501A29">
        <w:rPr>
          <w:rFonts w:ascii="Times" w:hAnsi="Times" w:cs="Times New Roman"/>
          <w:sz w:val="20"/>
          <w:szCs w:val="20"/>
        </w:rPr>
        <w:t xml:space="preserve">per l’iscrizione al Premio </w:t>
      </w:r>
      <w:proofErr w:type="spellStart"/>
      <w:r w:rsidR="00501A29">
        <w:rPr>
          <w:rFonts w:ascii="Times" w:hAnsi="Times" w:cs="Times New Roman"/>
          <w:sz w:val="20"/>
          <w:szCs w:val="20"/>
        </w:rPr>
        <w:t>Barnabas</w:t>
      </w:r>
      <w:proofErr w:type="spellEnd"/>
      <w:r w:rsidR="00501A29">
        <w:rPr>
          <w:rFonts w:ascii="Times" w:hAnsi="Times" w:cs="Times New Roman"/>
          <w:sz w:val="20"/>
          <w:szCs w:val="20"/>
        </w:rPr>
        <w:t xml:space="preserve">  2024</w:t>
      </w:r>
      <w:r w:rsidRPr="006307D8">
        <w:rPr>
          <w:rFonts w:ascii="Times" w:hAnsi="Times" w:cs="Times New Roman"/>
          <w:sz w:val="20"/>
          <w:szCs w:val="20"/>
        </w:rPr>
        <w:t>;</w:t>
      </w:r>
      <w:r w:rsidRPr="006307D8">
        <w:rPr>
          <w:rFonts w:ascii="Times" w:hAnsi="Times" w:cs="Times New Roman"/>
          <w:sz w:val="20"/>
          <w:szCs w:val="20"/>
        </w:rPr>
        <w:br/>
        <w:t xml:space="preserve">2. </w:t>
      </w:r>
      <w:r w:rsidRPr="006307D8">
        <w:rPr>
          <w:rFonts w:ascii="Times" w:hAnsi="Times" w:cs="Times New Roman"/>
          <w:b/>
          <w:bCs/>
          <w:sz w:val="20"/>
          <w:szCs w:val="20"/>
        </w:rPr>
        <w:t>Entro il</w:t>
      </w:r>
      <w:r w:rsidRPr="006307D8">
        <w:rPr>
          <w:rFonts w:ascii="Times" w:hAnsi="Times" w:cs="Times New Roman"/>
          <w:sz w:val="20"/>
          <w:szCs w:val="20"/>
        </w:rPr>
        <w:t xml:space="preserve"> </w:t>
      </w:r>
      <w:r w:rsidR="00501A29">
        <w:rPr>
          <w:rFonts w:ascii="Times" w:hAnsi="Times" w:cs="Times New Roman"/>
          <w:b/>
          <w:bCs/>
          <w:sz w:val="20"/>
          <w:szCs w:val="20"/>
        </w:rPr>
        <w:t xml:space="preserve">20  </w:t>
      </w:r>
      <w:proofErr w:type="gramStart"/>
      <w:r w:rsidR="00501A29">
        <w:rPr>
          <w:rFonts w:ascii="Times" w:hAnsi="Times" w:cs="Times New Roman"/>
          <w:b/>
          <w:bCs/>
          <w:sz w:val="20"/>
          <w:szCs w:val="20"/>
        </w:rPr>
        <w:t>Maggio</w:t>
      </w:r>
      <w:proofErr w:type="gramEnd"/>
      <w:r w:rsidRPr="006307D8">
        <w:rPr>
          <w:rFonts w:ascii="Times" w:hAnsi="Times" w:cs="Times New Roman"/>
          <w:b/>
          <w:bCs/>
          <w:sz w:val="20"/>
          <w:szCs w:val="20"/>
        </w:rPr>
        <w:t xml:space="preserve"> 202</w:t>
      </w:r>
      <w:r w:rsidR="00501A29">
        <w:rPr>
          <w:rFonts w:ascii="Times" w:hAnsi="Times" w:cs="Times New Roman"/>
          <w:b/>
          <w:bCs/>
          <w:sz w:val="20"/>
          <w:szCs w:val="20"/>
        </w:rPr>
        <w:t>4</w:t>
      </w:r>
      <w:r w:rsidRPr="006307D8">
        <w:rPr>
          <w:rFonts w:ascii="Times" w:hAnsi="Times" w:cs="Times New Roman"/>
          <w:sz w:val="20"/>
          <w:szCs w:val="20"/>
        </w:rPr>
        <w:t xml:space="preserve"> verranno contattati via e-mail e annunci</w:t>
      </w:r>
      <w:r w:rsidR="00501A29">
        <w:rPr>
          <w:rFonts w:ascii="Times" w:hAnsi="Times" w:cs="Times New Roman"/>
          <w:sz w:val="20"/>
          <w:szCs w:val="20"/>
        </w:rPr>
        <w:t>ati online gli artisti selezionati</w:t>
      </w:r>
      <w:r w:rsidRPr="006307D8">
        <w:rPr>
          <w:rFonts w:ascii="Times" w:hAnsi="Times" w:cs="Times New Roman"/>
          <w:sz w:val="20"/>
          <w:szCs w:val="20"/>
        </w:rPr>
        <w:t>, a cui verranno fornite le informazioni su invio dell’opera e della mostra;</w:t>
      </w:r>
      <w:r w:rsidRPr="006307D8">
        <w:rPr>
          <w:rFonts w:ascii="Times" w:hAnsi="Times" w:cs="Times New Roman"/>
          <w:sz w:val="20"/>
          <w:szCs w:val="20"/>
        </w:rPr>
        <w:br/>
        <w:t xml:space="preserve">3 </w:t>
      </w:r>
      <w:r w:rsidR="00501A29">
        <w:rPr>
          <w:rFonts w:ascii="Times" w:hAnsi="Times" w:cs="Times New Roman"/>
          <w:b/>
          <w:bCs/>
          <w:sz w:val="20"/>
          <w:szCs w:val="20"/>
        </w:rPr>
        <w:t>Entro il</w:t>
      </w:r>
      <w:proofErr w:type="gramStart"/>
      <w:r w:rsidR="00501A29">
        <w:rPr>
          <w:rFonts w:ascii="Times" w:hAnsi="Times" w:cs="Times New Roman"/>
          <w:b/>
          <w:bCs/>
          <w:sz w:val="20"/>
          <w:szCs w:val="20"/>
        </w:rPr>
        <w:t xml:space="preserve">  </w:t>
      </w:r>
      <w:proofErr w:type="gramEnd"/>
      <w:r w:rsidR="00501A29">
        <w:rPr>
          <w:rFonts w:ascii="Times" w:hAnsi="Times" w:cs="Times New Roman"/>
          <w:b/>
          <w:bCs/>
          <w:sz w:val="20"/>
          <w:szCs w:val="20"/>
        </w:rPr>
        <w:t>30 Maggio</w:t>
      </w:r>
      <w:r w:rsidRPr="006307D8">
        <w:rPr>
          <w:rFonts w:ascii="Times" w:hAnsi="Times" w:cs="Times New Roman"/>
          <w:b/>
          <w:bCs/>
          <w:sz w:val="20"/>
          <w:szCs w:val="20"/>
        </w:rPr>
        <w:t xml:space="preserve"> 202</w:t>
      </w:r>
      <w:r w:rsidR="00501A29">
        <w:rPr>
          <w:rFonts w:ascii="Times" w:hAnsi="Times" w:cs="Times New Roman"/>
          <w:b/>
          <w:bCs/>
          <w:sz w:val="20"/>
          <w:szCs w:val="20"/>
        </w:rPr>
        <w:t>4</w:t>
      </w:r>
      <w:r w:rsidRPr="006307D8">
        <w:rPr>
          <w:rFonts w:ascii="Times" w:hAnsi="Times" w:cs="Times New Roman"/>
          <w:sz w:val="20"/>
          <w:szCs w:val="20"/>
        </w:rPr>
        <w:t xml:space="preserve"> gli artisti selezionati dovranno inviare l’opera regolarmente iscritta (vedi Art. 9 – TRASPORTO, ASSICURAZIONE, ALLESTIMENTO OPERE</w:t>
      </w:r>
      <w:proofErr w:type="gramStart"/>
      <w:r w:rsidRPr="006307D8">
        <w:rPr>
          <w:rFonts w:ascii="Times" w:hAnsi="Times" w:cs="Times New Roman"/>
          <w:sz w:val="20"/>
          <w:szCs w:val="20"/>
        </w:rPr>
        <w:t>).</w:t>
      </w:r>
      <w:proofErr w:type="gramEnd"/>
      <w:r w:rsidRPr="006307D8">
        <w:rPr>
          <w:rFonts w:ascii="Times" w:hAnsi="Times" w:cs="Times New Roman"/>
          <w:sz w:val="20"/>
          <w:szCs w:val="20"/>
        </w:rPr>
        <w:t xml:space="preserve"> Il mancato rispetto della data prevista per la consegna dell’opera, comporterà l’esclusione dal concorso. </w:t>
      </w:r>
      <w:r w:rsidRPr="006307D8">
        <w:rPr>
          <w:rFonts w:ascii="Times" w:hAnsi="Times" w:cs="Times New Roman"/>
          <w:b/>
          <w:bCs/>
          <w:sz w:val="20"/>
          <w:szCs w:val="20"/>
        </w:rPr>
        <w:t>Le opere dovranno essere consegnate con idoneo imballo riutilizzabile per la restituzione dei lavori a fine concorso</w:t>
      </w:r>
      <w:r w:rsidR="00501A29">
        <w:rPr>
          <w:rFonts w:ascii="Times" w:hAnsi="Times" w:cs="Times New Roman"/>
          <w:b/>
          <w:bCs/>
          <w:sz w:val="20"/>
          <w:szCs w:val="20"/>
        </w:rPr>
        <w:t xml:space="preserve"> spese di trasporto a carico dell’artista</w:t>
      </w:r>
      <w:r w:rsidRPr="006307D8">
        <w:rPr>
          <w:rFonts w:ascii="Times" w:hAnsi="Times" w:cs="Times New Roman"/>
          <w:b/>
          <w:bCs/>
          <w:sz w:val="20"/>
          <w:szCs w:val="20"/>
        </w:rPr>
        <w:t>.</w:t>
      </w:r>
      <w:r w:rsidRPr="006307D8">
        <w:rPr>
          <w:rFonts w:ascii="Times" w:hAnsi="Times" w:cs="Times New Roman"/>
          <w:sz w:val="20"/>
          <w:szCs w:val="20"/>
        </w:rPr>
        <w:br/>
        <w:t xml:space="preserve">4. Inaugurazione mostra </w:t>
      </w:r>
      <w:r w:rsidR="00501A29">
        <w:rPr>
          <w:rFonts w:ascii="Times" w:hAnsi="Times" w:cs="Times New Roman"/>
          <w:b/>
          <w:bCs/>
          <w:sz w:val="20"/>
          <w:szCs w:val="20"/>
        </w:rPr>
        <w:t xml:space="preserve">08 </w:t>
      </w:r>
      <w:proofErr w:type="gramStart"/>
      <w:r w:rsidR="00501A29">
        <w:rPr>
          <w:rFonts w:ascii="Times" w:hAnsi="Times" w:cs="Times New Roman"/>
          <w:b/>
          <w:bCs/>
          <w:sz w:val="20"/>
          <w:szCs w:val="20"/>
        </w:rPr>
        <w:t>Giugno</w:t>
      </w:r>
      <w:proofErr w:type="gramEnd"/>
      <w:r w:rsidRPr="006307D8">
        <w:rPr>
          <w:rFonts w:ascii="Times" w:hAnsi="Times" w:cs="Times New Roman"/>
          <w:b/>
          <w:bCs/>
          <w:sz w:val="20"/>
          <w:szCs w:val="20"/>
        </w:rPr>
        <w:t xml:space="preserve"> 202</w:t>
      </w:r>
      <w:r w:rsidR="00501A29">
        <w:rPr>
          <w:rFonts w:ascii="Times" w:hAnsi="Times" w:cs="Times New Roman"/>
          <w:b/>
          <w:bCs/>
          <w:sz w:val="20"/>
          <w:szCs w:val="20"/>
        </w:rPr>
        <w:t>4</w:t>
      </w:r>
      <w:r w:rsidRPr="006307D8">
        <w:rPr>
          <w:rFonts w:ascii="Times" w:hAnsi="Times" w:cs="Times New Roman"/>
          <w:sz w:val="20"/>
          <w:szCs w:val="20"/>
        </w:rPr>
        <w:br/>
        <w:t xml:space="preserve">5. Proclamazione e premiazione dei vincitori </w:t>
      </w:r>
      <w:r w:rsidR="00501A29">
        <w:rPr>
          <w:rFonts w:ascii="Times" w:hAnsi="Times" w:cs="Times New Roman"/>
          <w:b/>
          <w:bCs/>
          <w:sz w:val="20"/>
          <w:szCs w:val="20"/>
        </w:rPr>
        <w:t>23 Giugno</w:t>
      </w:r>
      <w:r w:rsidRPr="006307D8">
        <w:rPr>
          <w:rFonts w:ascii="Times" w:hAnsi="Times" w:cs="Times New Roman"/>
          <w:b/>
          <w:bCs/>
          <w:sz w:val="20"/>
          <w:szCs w:val="20"/>
        </w:rPr>
        <w:t xml:space="preserve"> 202</w:t>
      </w:r>
      <w:r w:rsidR="00501A29">
        <w:rPr>
          <w:rFonts w:ascii="Times" w:hAnsi="Times" w:cs="Times New Roman"/>
          <w:b/>
          <w:bCs/>
          <w:sz w:val="20"/>
          <w:szCs w:val="20"/>
        </w:rPr>
        <w:t>4</w:t>
      </w:r>
      <w:bookmarkStart w:id="0" w:name="_GoBack"/>
      <w:bookmarkEnd w:id="0"/>
    </w:p>
    <w:p w14:paraId="2AF5CADE" w14:textId="77777777" w:rsidR="006307D8" w:rsidRPr="006307D8" w:rsidRDefault="006307D8" w:rsidP="006307D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07D8">
        <w:rPr>
          <w:rFonts w:ascii="Times" w:hAnsi="Times" w:cs="Times New Roman"/>
          <w:b/>
          <w:bCs/>
          <w:sz w:val="20"/>
          <w:szCs w:val="20"/>
        </w:rPr>
        <w:t>ART. 8 – PREMI e DOTAZIONI</w:t>
      </w:r>
      <w:r w:rsidRPr="006307D8">
        <w:rPr>
          <w:rFonts w:ascii="Times" w:hAnsi="Times" w:cs="Times New Roman"/>
          <w:b/>
          <w:bCs/>
          <w:sz w:val="20"/>
          <w:szCs w:val="20"/>
        </w:rPr>
        <w:br/>
      </w:r>
      <w:r w:rsidRPr="006307D8">
        <w:rPr>
          <w:rFonts w:ascii="Times" w:hAnsi="Times" w:cs="Times New Roman"/>
          <w:sz w:val="20"/>
          <w:szCs w:val="20"/>
        </w:rPr>
        <w:t>A) Premio COMEL della Giuria 2023</w:t>
      </w:r>
      <w:r w:rsidRPr="006307D8">
        <w:rPr>
          <w:rFonts w:ascii="Times" w:hAnsi="Times" w:cs="Times New Roman"/>
          <w:sz w:val="20"/>
          <w:szCs w:val="20"/>
        </w:rPr>
        <w:br/>
        <w:t xml:space="preserve">All’artista vincitore unico designato dalla Giuria, </w:t>
      </w:r>
      <w:proofErr w:type="gramStart"/>
      <w:r w:rsidRPr="006307D8">
        <w:rPr>
          <w:rFonts w:ascii="Times" w:hAnsi="Times" w:cs="Times New Roman"/>
          <w:sz w:val="20"/>
          <w:szCs w:val="20"/>
        </w:rPr>
        <w:t>verrà</w:t>
      </w:r>
      <w:proofErr w:type="gramEnd"/>
      <w:r w:rsidRPr="006307D8">
        <w:rPr>
          <w:rFonts w:ascii="Times" w:hAnsi="Times" w:cs="Times New Roman"/>
          <w:sz w:val="20"/>
          <w:szCs w:val="20"/>
        </w:rPr>
        <w:t xml:space="preserve"> consegnato il </w:t>
      </w:r>
      <w:r w:rsidRPr="006307D8">
        <w:rPr>
          <w:rFonts w:ascii="Times" w:hAnsi="Times" w:cs="Times New Roman"/>
          <w:i/>
          <w:iCs/>
          <w:sz w:val="20"/>
          <w:szCs w:val="20"/>
        </w:rPr>
        <w:t>Premio COMEL 2023</w:t>
      </w:r>
      <w:r w:rsidRPr="006307D8">
        <w:rPr>
          <w:rFonts w:ascii="Times" w:hAnsi="Times" w:cs="Times New Roman"/>
          <w:sz w:val="20"/>
          <w:szCs w:val="20"/>
        </w:rPr>
        <w:t xml:space="preserve"> che consiste in </w:t>
      </w:r>
      <w:r w:rsidRPr="006307D8">
        <w:rPr>
          <w:rFonts w:ascii="Times" w:hAnsi="Times" w:cs="Times New Roman"/>
          <w:b/>
          <w:bCs/>
          <w:sz w:val="20"/>
          <w:szCs w:val="20"/>
        </w:rPr>
        <w:t xml:space="preserve">una somma in denaro pari ad € 3.500 </w:t>
      </w:r>
      <w:r w:rsidRPr="006307D8">
        <w:rPr>
          <w:rFonts w:ascii="Times" w:hAnsi="Times" w:cs="Times New Roman"/>
          <w:sz w:val="20"/>
          <w:szCs w:val="20"/>
        </w:rPr>
        <w:t>², in una mostra personale presso la Galleria “Spazio COMEL Arte Contemporanea in via Neghelli 68 a Latina”, già sede del Premio (in data e con modalità da concordare preventivamente con l’organizzazione) e la relativa pubblicazione di un catalogo.</w:t>
      </w:r>
      <w:r w:rsidRPr="006307D8">
        <w:rPr>
          <w:rFonts w:ascii="Times" w:hAnsi="Times" w:cs="Times New Roman"/>
          <w:sz w:val="20"/>
          <w:szCs w:val="20"/>
        </w:rPr>
        <w:br/>
        <w:t xml:space="preserve">L’opera entrerà a far parte della collezione permanente </w:t>
      </w:r>
      <w:proofErr w:type="gramStart"/>
      <w:r w:rsidRPr="006307D8">
        <w:rPr>
          <w:rFonts w:ascii="Times" w:hAnsi="Times" w:cs="Times New Roman"/>
          <w:sz w:val="20"/>
          <w:szCs w:val="20"/>
        </w:rPr>
        <w:t>CO.ME.L</w:t>
      </w:r>
      <w:proofErr w:type="gramEnd"/>
      <w:r w:rsidRPr="006307D8">
        <w:rPr>
          <w:rFonts w:ascii="Times" w:hAnsi="Times" w:cs="Times New Roman"/>
          <w:sz w:val="20"/>
          <w:szCs w:val="20"/>
        </w:rPr>
        <w:t xml:space="preserve">. Con l’accettazione del Premio, il vincitore cede alla CO.ME.L. l’opera e tutti i diritti </w:t>
      </w:r>
      <w:proofErr w:type="gramStart"/>
      <w:r w:rsidRPr="006307D8">
        <w:rPr>
          <w:rFonts w:ascii="Times" w:hAnsi="Times" w:cs="Times New Roman"/>
          <w:sz w:val="20"/>
          <w:szCs w:val="20"/>
        </w:rPr>
        <w:t>alla stessa inerenti</w:t>
      </w:r>
      <w:proofErr w:type="gramEnd"/>
      <w:r w:rsidRPr="006307D8">
        <w:rPr>
          <w:rFonts w:ascii="Times" w:hAnsi="Times" w:cs="Times New Roman"/>
          <w:sz w:val="20"/>
          <w:szCs w:val="20"/>
        </w:rPr>
        <w:t>, ivi incluso il diritto di pubblicazione dell’immagine (salvo il diritto ad essere riconosciuto autore dell’Opera).</w:t>
      </w:r>
    </w:p>
    <w:p w14:paraId="32747D1E" w14:textId="77777777" w:rsidR="006307D8" w:rsidRPr="006307D8" w:rsidRDefault="006307D8" w:rsidP="006307D8">
      <w:pPr>
        <w:spacing w:before="100" w:beforeAutospacing="1" w:after="100" w:afterAutospacing="1"/>
        <w:rPr>
          <w:rFonts w:ascii="Times" w:hAnsi="Times" w:cs="Times New Roman"/>
          <w:sz w:val="23"/>
          <w:szCs w:val="23"/>
        </w:rPr>
      </w:pPr>
      <w:r w:rsidRPr="006307D8">
        <w:rPr>
          <w:rFonts w:ascii="Times" w:hAnsi="Times" w:cs="Times New Roman"/>
          <w:i/>
          <w:iCs/>
          <w:sz w:val="23"/>
          <w:szCs w:val="23"/>
        </w:rPr>
        <w:t xml:space="preserve">2. Sul premio sarà operata come per legge una ritenuta alla fonte a titolo </w:t>
      </w:r>
      <w:proofErr w:type="gramStart"/>
      <w:r w:rsidRPr="006307D8">
        <w:rPr>
          <w:rFonts w:ascii="Times" w:hAnsi="Times" w:cs="Times New Roman"/>
          <w:i/>
          <w:iCs/>
          <w:sz w:val="23"/>
          <w:szCs w:val="23"/>
        </w:rPr>
        <w:t xml:space="preserve">di </w:t>
      </w:r>
      <w:proofErr w:type="gramEnd"/>
      <w:r w:rsidRPr="006307D8">
        <w:rPr>
          <w:rFonts w:ascii="Times" w:hAnsi="Times" w:cs="Times New Roman"/>
          <w:i/>
          <w:iCs/>
          <w:sz w:val="23"/>
          <w:szCs w:val="23"/>
        </w:rPr>
        <w:t>imposta</w:t>
      </w:r>
    </w:p>
    <w:p w14:paraId="39F0B2E7" w14:textId="77777777" w:rsidR="006307D8" w:rsidRPr="006307D8" w:rsidRDefault="006307D8" w:rsidP="006307D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07D8">
        <w:rPr>
          <w:rFonts w:ascii="Times" w:hAnsi="Times" w:cs="Times New Roman"/>
          <w:b/>
          <w:bCs/>
          <w:sz w:val="20"/>
          <w:szCs w:val="20"/>
        </w:rPr>
        <w:t>B) Premio COMEL del Pubblico 2023</w:t>
      </w:r>
      <w:r w:rsidRPr="006307D8">
        <w:rPr>
          <w:rFonts w:ascii="Times" w:hAnsi="Times" w:cs="Times New Roman"/>
          <w:sz w:val="20"/>
          <w:szCs w:val="20"/>
        </w:rPr>
        <w:br/>
        <w:t xml:space="preserve">All’artista che riceverà più preferenze dai visitatori della </w:t>
      </w:r>
      <w:proofErr w:type="gramStart"/>
      <w:r w:rsidRPr="006307D8">
        <w:rPr>
          <w:rFonts w:ascii="Times" w:hAnsi="Times" w:cs="Times New Roman"/>
          <w:sz w:val="20"/>
          <w:szCs w:val="20"/>
        </w:rPr>
        <w:t>mostra</w:t>
      </w:r>
      <w:proofErr w:type="gramEnd"/>
      <w:r w:rsidRPr="006307D8">
        <w:rPr>
          <w:rFonts w:ascii="Times" w:hAnsi="Times" w:cs="Times New Roman"/>
          <w:sz w:val="20"/>
          <w:szCs w:val="20"/>
        </w:rPr>
        <w:t xml:space="preserve"> verrà consegnato il </w:t>
      </w:r>
      <w:r w:rsidRPr="006307D8">
        <w:rPr>
          <w:rFonts w:ascii="Times" w:hAnsi="Times" w:cs="Times New Roman"/>
          <w:i/>
          <w:iCs/>
          <w:sz w:val="20"/>
          <w:szCs w:val="20"/>
        </w:rPr>
        <w:t>Premio COMEL del Pubblico 2023</w:t>
      </w:r>
      <w:r w:rsidRPr="006307D8">
        <w:rPr>
          <w:rFonts w:ascii="Times" w:hAnsi="Times" w:cs="Times New Roman"/>
          <w:sz w:val="20"/>
          <w:szCs w:val="20"/>
        </w:rPr>
        <w:t xml:space="preserve"> che consiste nella possibilità di esporre in una mostra personale all’interno della galleria, “Spazio COMEL Arte Contemporanea in Via Neghelli 68 a Latina” in data e con modalità da concordare preventivamente con l’organizzazione. Il </w:t>
      </w:r>
      <w:r w:rsidRPr="006307D8">
        <w:rPr>
          <w:rFonts w:ascii="Times" w:hAnsi="Times" w:cs="Times New Roman"/>
          <w:i/>
          <w:iCs/>
          <w:sz w:val="20"/>
          <w:szCs w:val="20"/>
        </w:rPr>
        <w:t>Premio del Pubblico 2023</w:t>
      </w:r>
      <w:r w:rsidRPr="006307D8">
        <w:rPr>
          <w:rFonts w:ascii="Times" w:hAnsi="Times" w:cs="Times New Roman"/>
          <w:sz w:val="20"/>
          <w:szCs w:val="20"/>
        </w:rPr>
        <w:t xml:space="preserve"> non consiste in un premio in denaro e l’opera vincente rimarrà di proprietà dell’artista.</w:t>
      </w:r>
    </w:p>
    <w:p w14:paraId="620C1AF0" w14:textId="77777777" w:rsidR="006307D8" w:rsidRPr="006307D8" w:rsidRDefault="006307D8" w:rsidP="006307D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07D8">
        <w:rPr>
          <w:rFonts w:ascii="Times" w:hAnsi="Times" w:cs="Times New Roman"/>
          <w:sz w:val="20"/>
          <w:szCs w:val="20"/>
        </w:rPr>
        <w:t>Per maggiori informazioni sulle modalità di assegnazione dei Premi, consultare il sito</w:t>
      </w:r>
      <w:r w:rsidRPr="006307D8">
        <w:rPr>
          <w:rFonts w:ascii="Times" w:hAnsi="Times" w:cs="Times New Roman"/>
          <w:i/>
          <w:iCs/>
          <w:sz w:val="20"/>
          <w:szCs w:val="20"/>
        </w:rPr>
        <w:t xml:space="preserve"> </w:t>
      </w:r>
      <w:r w:rsidRPr="006307D8">
        <w:rPr>
          <w:rFonts w:ascii="Times" w:hAnsi="Times" w:cs="Times New Roman"/>
          <w:i/>
          <w:iCs/>
          <w:sz w:val="20"/>
          <w:szCs w:val="20"/>
        </w:rPr>
        <w:fldChar w:fldCharType="begin"/>
      </w:r>
      <w:r w:rsidRPr="006307D8">
        <w:rPr>
          <w:rFonts w:ascii="Times" w:hAnsi="Times" w:cs="Times New Roman"/>
          <w:i/>
          <w:iCs/>
          <w:sz w:val="20"/>
          <w:szCs w:val="20"/>
        </w:rPr>
        <w:instrText xml:space="preserve"> HYPERLINK "https://www.premiocomel.it" \t "_blank" </w:instrText>
      </w:r>
      <w:r w:rsidRPr="006307D8">
        <w:rPr>
          <w:rFonts w:ascii="Times" w:hAnsi="Times" w:cs="Times New Roman"/>
          <w:i/>
          <w:iCs/>
          <w:sz w:val="20"/>
          <w:szCs w:val="20"/>
        </w:rPr>
      </w:r>
      <w:r w:rsidRPr="006307D8">
        <w:rPr>
          <w:rFonts w:ascii="Times" w:hAnsi="Times" w:cs="Times New Roman"/>
          <w:i/>
          <w:iCs/>
          <w:sz w:val="20"/>
          <w:szCs w:val="20"/>
        </w:rPr>
        <w:fldChar w:fldCharType="separate"/>
      </w:r>
      <w:r w:rsidRPr="006307D8">
        <w:rPr>
          <w:rFonts w:ascii="Times" w:hAnsi="Times" w:cs="Times New Roman"/>
          <w:i/>
          <w:iCs/>
          <w:color w:val="0000FF"/>
          <w:sz w:val="20"/>
          <w:szCs w:val="20"/>
          <w:u w:val="single"/>
        </w:rPr>
        <w:t>www.premiocomel.it</w:t>
      </w:r>
      <w:r w:rsidRPr="006307D8">
        <w:rPr>
          <w:rFonts w:ascii="Times" w:hAnsi="Times" w:cs="Times New Roman"/>
          <w:i/>
          <w:iCs/>
          <w:sz w:val="20"/>
          <w:szCs w:val="20"/>
        </w:rPr>
        <w:fldChar w:fldCharType="end"/>
      </w:r>
      <w:r w:rsidRPr="006307D8">
        <w:rPr>
          <w:rFonts w:ascii="Times" w:hAnsi="Times" w:cs="Times New Roman"/>
          <w:i/>
          <w:iCs/>
          <w:sz w:val="20"/>
          <w:szCs w:val="20"/>
        </w:rPr>
        <w:t xml:space="preserve"> </w:t>
      </w:r>
      <w:r w:rsidRPr="006307D8">
        <w:rPr>
          <w:rFonts w:ascii="Times" w:hAnsi="Times" w:cs="Times New Roman"/>
          <w:sz w:val="20"/>
          <w:szCs w:val="20"/>
        </w:rPr>
        <w:t>nelle sezioni dedicate.</w:t>
      </w:r>
    </w:p>
    <w:p w14:paraId="05724CEC" w14:textId="77777777" w:rsidR="006307D8" w:rsidRPr="006307D8" w:rsidRDefault="006307D8" w:rsidP="006307D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07D8">
        <w:rPr>
          <w:rFonts w:ascii="Times" w:hAnsi="Times" w:cs="Times New Roman"/>
          <w:b/>
          <w:bCs/>
          <w:sz w:val="20"/>
          <w:szCs w:val="20"/>
        </w:rPr>
        <w:t>ART. 9 – CATALOGO</w:t>
      </w:r>
      <w:r w:rsidRPr="006307D8">
        <w:rPr>
          <w:rFonts w:ascii="Times" w:hAnsi="Times" w:cs="Times New Roman"/>
          <w:sz w:val="20"/>
          <w:szCs w:val="20"/>
        </w:rPr>
        <w:br/>
        <w:t>Il catalogo conterrà foto delle opere selezionate, brevi note biografiche degli artisti finalisti e testi critici della giuria, in italiano e in inglese. Copie del catalogo saranno consegnate gratuitamente agli artisti e a tutti i visitatori della mostra.</w:t>
      </w:r>
    </w:p>
    <w:p w14:paraId="0CFDA426" w14:textId="77777777" w:rsidR="006307D8" w:rsidRPr="006307D8" w:rsidRDefault="006307D8" w:rsidP="006307D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07D8">
        <w:rPr>
          <w:rFonts w:ascii="Times" w:hAnsi="Times" w:cs="Times New Roman"/>
          <w:b/>
          <w:bCs/>
          <w:sz w:val="20"/>
          <w:szCs w:val="20"/>
        </w:rPr>
        <w:t>ART. 10 – INAUGURAZIONE DELLA MOSTRA</w:t>
      </w:r>
      <w:r w:rsidRPr="006307D8">
        <w:rPr>
          <w:rFonts w:ascii="Times" w:hAnsi="Times" w:cs="Times New Roman"/>
          <w:sz w:val="20"/>
          <w:szCs w:val="20"/>
        </w:rPr>
        <w:br/>
      </w:r>
      <w:r w:rsidRPr="006307D8">
        <w:rPr>
          <w:rFonts w:ascii="Times" w:hAnsi="Times" w:cs="Times New Roman"/>
          <w:b/>
          <w:bCs/>
          <w:sz w:val="20"/>
          <w:szCs w:val="20"/>
        </w:rPr>
        <w:t xml:space="preserve">L’inaugurazione è prevista per sabato 21 ottobre 2023 e le opere rimarranno esposte sino </w:t>
      </w:r>
      <w:proofErr w:type="gramStart"/>
      <w:r w:rsidRPr="006307D8">
        <w:rPr>
          <w:rFonts w:ascii="Times" w:hAnsi="Times" w:cs="Times New Roman"/>
          <w:b/>
          <w:bCs/>
          <w:sz w:val="20"/>
          <w:szCs w:val="20"/>
        </w:rPr>
        <w:t>a sabato</w:t>
      </w:r>
      <w:proofErr w:type="gramEnd"/>
      <w:r w:rsidRPr="006307D8">
        <w:rPr>
          <w:rFonts w:ascii="Times" w:hAnsi="Times" w:cs="Times New Roman"/>
          <w:b/>
          <w:bCs/>
          <w:sz w:val="20"/>
          <w:szCs w:val="20"/>
        </w:rPr>
        <w:t xml:space="preserve"> 11 novembre 2023</w:t>
      </w:r>
      <w:r w:rsidRPr="006307D8">
        <w:rPr>
          <w:rFonts w:ascii="Times" w:hAnsi="Times" w:cs="Times New Roman"/>
          <w:sz w:val="20"/>
          <w:szCs w:val="20"/>
        </w:rPr>
        <w:t>, fatto salvo un eventuale prolungamento del tempo espositivo.</w:t>
      </w:r>
    </w:p>
    <w:p w14:paraId="798EF1EF" w14:textId="77777777" w:rsidR="006307D8" w:rsidRPr="006307D8" w:rsidRDefault="006307D8" w:rsidP="006307D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07D8">
        <w:rPr>
          <w:rFonts w:ascii="Times" w:hAnsi="Times" w:cs="Times New Roman"/>
          <w:b/>
          <w:bCs/>
          <w:sz w:val="20"/>
          <w:szCs w:val="20"/>
        </w:rPr>
        <w:t>ART. 11 – TRASPORTO, ASSICURAZIONE, ALLESTIMENTO OPERE</w:t>
      </w:r>
    </w:p>
    <w:p w14:paraId="7BE45D80" w14:textId="77777777" w:rsidR="006307D8" w:rsidRPr="006307D8" w:rsidRDefault="006307D8" w:rsidP="006307D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07D8">
        <w:rPr>
          <w:rFonts w:ascii="Times" w:hAnsi="Times" w:cs="Times New Roman"/>
          <w:sz w:val="20"/>
          <w:szCs w:val="20"/>
        </w:rPr>
        <w:t xml:space="preserve">Il trasporto (consegna e ritiro) e l’assicurazione </w:t>
      </w:r>
      <w:proofErr w:type="gramStart"/>
      <w:r w:rsidRPr="006307D8">
        <w:rPr>
          <w:rFonts w:ascii="Times" w:hAnsi="Times" w:cs="Times New Roman"/>
          <w:sz w:val="20"/>
          <w:szCs w:val="20"/>
        </w:rPr>
        <w:t>sono</w:t>
      </w:r>
      <w:proofErr w:type="gramEnd"/>
      <w:r w:rsidRPr="006307D8">
        <w:rPr>
          <w:rFonts w:ascii="Times" w:hAnsi="Times" w:cs="Times New Roman"/>
          <w:sz w:val="20"/>
          <w:szCs w:val="20"/>
        </w:rPr>
        <w:t xml:space="preserve"> a carico dell’artista. La COMEL Industrie si fa carico dell’assicurazione delle opere esclusivamente all’interno </w:t>
      </w:r>
      <w:proofErr w:type="gramStart"/>
      <w:r w:rsidRPr="006307D8">
        <w:rPr>
          <w:rFonts w:ascii="Times" w:hAnsi="Times" w:cs="Times New Roman"/>
          <w:sz w:val="20"/>
          <w:szCs w:val="20"/>
        </w:rPr>
        <w:t>dello</w:t>
      </w:r>
      <w:proofErr w:type="gramEnd"/>
      <w:r w:rsidRPr="006307D8">
        <w:rPr>
          <w:rFonts w:ascii="Times" w:hAnsi="Times" w:cs="Times New Roman"/>
          <w:sz w:val="20"/>
          <w:szCs w:val="20"/>
        </w:rPr>
        <w:t xml:space="preserve"> Spazio espositivo.</w:t>
      </w:r>
    </w:p>
    <w:p w14:paraId="02E3E520" w14:textId="77777777" w:rsidR="006307D8" w:rsidRPr="006307D8" w:rsidRDefault="006307D8" w:rsidP="006307D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07D8">
        <w:rPr>
          <w:rFonts w:ascii="Times" w:hAnsi="Times" w:cs="Times New Roman"/>
          <w:sz w:val="20"/>
          <w:szCs w:val="20"/>
        </w:rPr>
        <w:t xml:space="preserve">Le opere dovranno pervenire </w:t>
      </w:r>
      <w:proofErr w:type="gramStart"/>
      <w:r w:rsidRPr="006307D8">
        <w:rPr>
          <w:rFonts w:ascii="Times" w:hAnsi="Times" w:cs="Times New Roman"/>
          <w:sz w:val="20"/>
          <w:szCs w:val="20"/>
        </w:rPr>
        <w:t>entro e non oltre</w:t>
      </w:r>
      <w:proofErr w:type="gramEnd"/>
      <w:r w:rsidRPr="006307D8">
        <w:rPr>
          <w:rFonts w:ascii="Times" w:hAnsi="Times" w:cs="Times New Roman"/>
          <w:sz w:val="20"/>
          <w:szCs w:val="20"/>
        </w:rPr>
        <w:t xml:space="preserve"> </w:t>
      </w:r>
      <w:r w:rsidRPr="006307D8">
        <w:rPr>
          <w:rFonts w:ascii="Times" w:hAnsi="Times" w:cs="Times New Roman"/>
          <w:b/>
          <w:bCs/>
          <w:sz w:val="20"/>
          <w:szCs w:val="20"/>
        </w:rPr>
        <w:t>venerdì 22 settembre 2023</w:t>
      </w:r>
      <w:r w:rsidRPr="006307D8">
        <w:rPr>
          <w:rFonts w:ascii="Times" w:hAnsi="Times" w:cs="Times New Roman"/>
          <w:sz w:val="20"/>
          <w:szCs w:val="20"/>
        </w:rPr>
        <w:t xml:space="preserve">, pena l’esclusione, presso la sede dell’azienda </w:t>
      </w:r>
      <w:r w:rsidRPr="006307D8">
        <w:rPr>
          <w:rFonts w:ascii="Times" w:hAnsi="Times" w:cs="Times New Roman"/>
          <w:b/>
          <w:bCs/>
          <w:sz w:val="20"/>
          <w:szCs w:val="20"/>
        </w:rPr>
        <w:t>COMEL Industrie a Latina (LT), CAP 04100, in Via Congiunte sinistre n° 398 dalle ore 8:30/13:00 – 15:00/18:00 dal lunedì al venerdì.</w:t>
      </w:r>
    </w:p>
    <w:p w14:paraId="7BD9A635" w14:textId="77777777" w:rsidR="006307D8" w:rsidRPr="006307D8" w:rsidRDefault="006307D8" w:rsidP="006307D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07D8">
        <w:rPr>
          <w:rFonts w:ascii="Times" w:hAnsi="Times" w:cs="Times New Roman"/>
          <w:b/>
          <w:bCs/>
          <w:sz w:val="20"/>
          <w:szCs w:val="20"/>
        </w:rPr>
        <w:t>È fondamentale che le opere arrivino corredate da idoneo imballo riutilizzabile per la restituzione dei lavori a fine concorso.</w:t>
      </w:r>
    </w:p>
    <w:p w14:paraId="67CA3830" w14:textId="77777777" w:rsidR="006307D8" w:rsidRPr="006307D8" w:rsidRDefault="006307D8" w:rsidP="006307D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07D8">
        <w:rPr>
          <w:rFonts w:ascii="Times" w:hAnsi="Times" w:cs="Times New Roman"/>
          <w:sz w:val="20"/>
          <w:szCs w:val="20"/>
        </w:rPr>
        <w:t xml:space="preserve">Le opere saranno allestite dagli organizzatori secondo le </w:t>
      </w:r>
      <w:proofErr w:type="gramStart"/>
      <w:r w:rsidRPr="006307D8">
        <w:rPr>
          <w:rFonts w:ascii="Times" w:hAnsi="Times" w:cs="Times New Roman"/>
          <w:sz w:val="20"/>
          <w:szCs w:val="20"/>
        </w:rPr>
        <w:t>modalità</w:t>
      </w:r>
      <w:proofErr w:type="gramEnd"/>
      <w:r w:rsidRPr="006307D8">
        <w:rPr>
          <w:rFonts w:ascii="Times" w:hAnsi="Times" w:cs="Times New Roman"/>
          <w:sz w:val="20"/>
          <w:szCs w:val="20"/>
        </w:rPr>
        <w:t xml:space="preserve"> concordate con gli artisti (vedi Art. 4 – OPERE</w:t>
      </w:r>
      <w:proofErr w:type="gramStart"/>
      <w:r w:rsidRPr="006307D8">
        <w:rPr>
          <w:rFonts w:ascii="Times" w:hAnsi="Times" w:cs="Times New Roman"/>
          <w:sz w:val="20"/>
          <w:szCs w:val="20"/>
        </w:rPr>
        <w:t>).</w:t>
      </w:r>
      <w:proofErr w:type="gramEnd"/>
      <w:r w:rsidRPr="006307D8">
        <w:rPr>
          <w:rFonts w:ascii="Times" w:hAnsi="Times" w:cs="Times New Roman"/>
          <w:sz w:val="20"/>
          <w:szCs w:val="20"/>
        </w:rPr>
        <w:t xml:space="preserve"> Ogni opera dovrà arrivare pronta per l’allestimento, pena la squalifica. Tutte le opere, fatta eccezione per l’</w:t>
      </w:r>
      <w:proofErr w:type="gramStart"/>
      <w:r w:rsidRPr="006307D8">
        <w:rPr>
          <w:rFonts w:ascii="Times" w:hAnsi="Times" w:cs="Times New Roman"/>
          <w:sz w:val="20"/>
          <w:szCs w:val="20"/>
        </w:rPr>
        <w:t>opera</w:t>
      </w:r>
      <w:proofErr w:type="gramEnd"/>
      <w:r w:rsidRPr="006307D8">
        <w:rPr>
          <w:rFonts w:ascii="Times" w:hAnsi="Times" w:cs="Times New Roman"/>
          <w:sz w:val="20"/>
          <w:szCs w:val="20"/>
        </w:rPr>
        <w:t xml:space="preserve"> vincitrice che entrerà a far parte della collezione permanente COMEL Industrie, dovranno essere ritirate entro </w:t>
      </w:r>
      <w:r w:rsidRPr="006307D8">
        <w:rPr>
          <w:rFonts w:ascii="Times" w:hAnsi="Times" w:cs="Times New Roman"/>
          <w:b/>
          <w:bCs/>
          <w:sz w:val="20"/>
          <w:szCs w:val="20"/>
        </w:rPr>
        <w:t xml:space="preserve">mercoledì 22 dicembre 2023 presso la sede dell’azienda COMEL Industrie a Latina (LT), CAP 04100, in Via Congiunte sinistre n° 398 dalle ore 8:30/13:00 – 15:00/18:00 dal lunedì al venerdì. </w:t>
      </w:r>
      <w:r w:rsidRPr="006307D8">
        <w:rPr>
          <w:rFonts w:ascii="Times" w:hAnsi="Times" w:cs="Times New Roman"/>
          <w:sz w:val="20"/>
          <w:szCs w:val="20"/>
        </w:rPr>
        <w:t>Le opere non ritirate nei termini saranno considerate quale lascito al Premio.</w:t>
      </w:r>
    </w:p>
    <w:p w14:paraId="53DA80CC" w14:textId="77777777" w:rsidR="006307D8" w:rsidRPr="006307D8" w:rsidRDefault="006307D8" w:rsidP="006307D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07D8">
        <w:rPr>
          <w:rFonts w:ascii="Times" w:hAnsi="Times" w:cs="Times New Roman"/>
          <w:b/>
          <w:bCs/>
          <w:sz w:val="20"/>
          <w:szCs w:val="20"/>
        </w:rPr>
        <w:t>ART. 12 – CONSENSO</w:t>
      </w:r>
      <w:r w:rsidRPr="006307D8">
        <w:rPr>
          <w:rFonts w:ascii="Times" w:hAnsi="Times" w:cs="Times New Roman"/>
          <w:b/>
          <w:bCs/>
          <w:sz w:val="20"/>
          <w:szCs w:val="20"/>
        </w:rPr>
        <w:br/>
      </w:r>
      <w:r w:rsidRPr="006307D8">
        <w:rPr>
          <w:rFonts w:ascii="Times" w:hAnsi="Times" w:cs="Times New Roman"/>
          <w:sz w:val="20"/>
          <w:szCs w:val="20"/>
        </w:rPr>
        <w:t xml:space="preserve">Ciascun candidato autorizza espressamente il Premio COMEL, </w:t>
      </w:r>
      <w:proofErr w:type="gramStart"/>
      <w:r w:rsidRPr="006307D8">
        <w:rPr>
          <w:rFonts w:ascii="Times" w:hAnsi="Times" w:cs="Times New Roman"/>
          <w:sz w:val="20"/>
          <w:szCs w:val="20"/>
        </w:rPr>
        <w:t>nonché</w:t>
      </w:r>
      <w:proofErr w:type="gramEnd"/>
      <w:r w:rsidRPr="006307D8">
        <w:rPr>
          <w:rFonts w:ascii="Times" w:hAnsi="Times" w:cs="Times New Roman"/>
          <w:sz w:val="20"/>
          <w:szCs w:val="20"/>
        </w:rPr>
        <w:t xml:space="preserve"> il suo rappresentante legale, a trattare i dati personali trasmessi ai sensi della legge 675/96 (legge sulla Privacy) e successive modifiche D.lgs.196/2003 (codice Privacy), anche ai fini dell’inserimento in banche dati gestite dalle persone suddette.</w:t>
      </w:r>
      <w:r w:rsidRPr="006307D8">
        <w:rPr>
          <w:rFonts w:ascii="Times" w:hAnsi="Times" w:cs="Times New Roman"/>
          <w:sz w:val="20"/>
          <w:szCs w:val="20"/>
        </w:rPr>
        <w:br/>
        <w:t xml:space="preserve">Ogni partecipante al concorso concede in maniera gratuita al Premio COMEL, </w:t>
      </w:r>
      <w:proofErr w:type="gramStart"/>
      <w:r w:rsidRPr="006307D8">
        <w:rPr>
          <w:rFonts w:ascii="Times" w:hAnsi="Times" w:cs="Times New Roman"/>
          <w:sz w:val="20"/>
          <w:szCs w:val="20"/>
        </w:rPr>
        <w:t>nonché</w:t>
      </w:r>
      <w:proofErr w:type="gramEnd"/>
      <w:r w:rsidRPr="006307D8">
        <w:rPr>
          <w:rFonts w:ascii="Times" w:hAnsi="Times" w:cs="Times New Roman"/>
          <w:sz w:val="20"/>
          <w:szCs w:val="20"/>
        </w:rPr>
        <w:t xml:space="preserve"> al suo legale rappresentante, i diritti di riproduzione delle opere e dei testi rilasciati al premio, al fine della redazione del catalogo, della pubblicazione sul sito web del Premio e delle altre forme di comunicazione, promozione e attività dell’organizzazione. Il materiale inviato ai fini della sola iscrizione non </w:t>
      </w:r>
      <w:proofErr w:type="gramStart"/>
      <w:r w:rsidRPr="006307D8">
        <w:rPr>
          <w:rFonts w:ascii="Times" w:hAnsi="Times" w:cs="Times New Roman"/>
          <w:sz w:val="20"/>
          <w:szCs w:val="20"/>
        </w:rPr>
        <w:t>verrà</w:t>
      </w:r>
      <w:proofErr w:type="gramEnd"/>
      <w:r w:rsidRPr="006307D8">
        <w:rPr>
          <w:rFonts w:ascii="Times" w:hAnsi="Times" w:cs="Times New Roman"/>
          <w:sz w:val="20"/>
          <w:szCs w:val="20"/>
        </w:rPr>
        <w:t xml:space="preserve"> restituito.</w:t>
      </w:r>
      <w:r w:rsidRPr="006307D8">
        <w:rPr>
          <w:rFonts w:ascii="Times" w:hAnsi="Times" w:cs="Times New Roman"/>
          <w:sz w:val="20"/>
          <w:szCs w:val="20"/>
        </w:rPr>
        <w:br/>
        <w:t>Gli organizzatori del concorso avranno diritto di decisione finale su tutto quanto non specificato nel presente bando.</w:t>
      </w:r>
      <w:r w:rsidRPr="006307D8">
        <w:rPr>
          <w:rFonts w:ascii="Times" w:hAnsi="Times" w:cs="Times New Roman"/>
          <w:sz w:val="20"/>
          <w:szCs w:val="20"/>
        </w:rPr>
        <w:br/>
        <w:t xml:space="preserve">L’organizzazione si riserva il diritto di apportare variazioni al bando qualora se ne presenti la necessità, comunicandolo sul portale </w:t>
      </w:r>
      <w:hyperlink r:id="rId8" w:history="1">
        <w:r w:rsidRPr="006307D8">
          <w:rPr>
            <w:rFonts w:ascii="Times" w:hAnsi="Times" w:cs="Times New Roman"/>
            <w:i/>
            <w:iCs/>
            <w:color w:val="0000FF"/>
            <w:sz w:val="20"/>
            <w:szCs w:val="20"/>
            <w:u w:val="single"/>
          </w:rPr>
          <w:t>www.premiocomel.it</w:t>
        </w:r>
      </w:hyperlink>
      <w:r w:rsidRPr="006307D8">
        <w:rPr>
          <w:rFonts w:ascii="Times" w:hAnsi="Times" w:cs="Times New Roman"/>
          <w:sz w:val="20"/>
          <w:szCs w:val="20"/>
        </w:rPr>
        <w:t>.</w:t>
      </w:r>
    </w:p>
    <w:p w14:paraId="008BF984" w14:textId="77777777" w:rsidR="006307D8" w:rsidRPr="006307D8" w:rsidRDefault="006307D8" w:rsidP="006307D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07D8">
        <w:rPr>
          <w:rFonts w:ascii="Times" w:hAnsi="Times" w:cs="Times New Roman"/>
          <w:b/>
          <w:bCs/>
          <w:sz w:val="20"/>
          <w:szCs w:val="20"/>
        </w:rPr>
        <w:t xml:space="preserve">La partecipazione al Premio COMEL implica la completa </w:t>
      </w:r>
      <w:proofErr w:type="gramStart"/>
      <w:r w:rsidRPr="006307D8">
        <w:rPr>
          <w:rFonts w:ascii="Times" w:hAnsi="Times" w:cs="Times New Roman"/>
          <w:b/>
          <w:bCs/>
          <w:sz w:val="20"/>
          <w:szCs w:val="20"/>
        </w:rPr>
        <w:t>ed</w:t>
      </w:r>
      <w:proofErr w:type="gramEnd"/>
      <w:r w:rsidRPr="006307D8">
        <w:rPr>
          <w:rFonts w:ascii="Times" w:hAnsi="Times" w:cs="Times New Roman"/>
          <w:b/>
          <w:bCs/>
          <w:sz w:val="20"/>
          <w:szCs w:val="20"/>
        </w:rPr>
        <w:t xml:space="preserve"> integrale accettazione di tutti gli articoli del presente bando.</w:t>
      </w:r>
    </w:p>
    <w:p w14:paraId="14EFE38B" w14:textId="77777777" w:rsidR="006307D8" w:rsidRPr="006307D8" w:rsidRDefault="006307D8" w:rsidP="006307D8">
      <w:pPr>
        <w:spacing w:before="100" w:beforeAutospacing="1" w:after="100" w:afterAutospacing="1"/>
        <w:jc w:val="center"/>
        <w:rPr>
          <w:rFonts w:ascii="Times" w:hAnsi="Times" w:cs="Times New Roman"/>
          <w:sz w:val="30"/>
          <w:szCs w:val="30"/>
        </w:rPr>
      </w:pPr>
      <w:r w:rsidRPr="006307D8">
        <w:rPr>
          <w:rFonts w:ascii="Times" w:hAnsi="Times" w:cs="Times New Roman"/>
          <w:b/>
          <w:bCs/>
          <w:sz w:val="30"/>
          <w:szCs w:val="30"/>
        </w:rPr>
        <w:t>Scarica il bando e il modulo d’iscrizione</w:t>
      </w:r>
    </w:p>
    <w:p w14:paraId="51F913E1" w14:textId="77777777" w:rsidR="006307D8" w:rsidRPr="006307D8" w:rsidRDefault="006307D8" w:rsidP="006307D8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6307D8">
        <w:rPr>
          <w:rFonts w:ascii="Times" w:hAnsi="Times" w:cs="Times New Roman"/>
          <w:color w:val="888888"/>
          <w:sz w:val="20"/>
          <w:szCs w:val="20"/>
        </w:rPr>
        <w:t>Modulo d’iscrizione A1 da compilare e allegare a e-mail.</w:t>
      </w:r>
    </w:p>
    <w:p w14:paraId="5B7C6F8C" w14:textId="77777777" w:rsidR="006307D8" w:rsidRPr="006307D8" w:rsidRDefault="006307D8" w:rsidP="006307D8">
      <w:pPr>
        <w:rPr>
          <w:rFonts w:ascii="Times" w:eastAsia="Times New Roman" w:hAnsi="Times" w:cs="Times New Roman"/>
          <w:color w:val="0000FF"/>
          <w:sz w:val="20"/>
          <w:szCs w:val="20"/>
          <w:u w:val="single"/>
        </w:rPr>
      </w:pPr>
      <w:r w:rsidRPr="006307D8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6307D8">
        <w:rPr>
          <w:rFonts w:ascii="Times" w:eastAsia="Times New Roman" w:hAnsi="Times" w:cs="Times New Roman"/>
          <w:sz w:val="20"/>
          <w:szCs w:val="20"/>
        </w:rPr>
        <w:instrText xml:space="preserve"> HYPERLINK "https://www.premiocomel.it/wp-content/uploads/2023/07/bando-2023-ITA.pdf" \t "_blank" </w:instrText>
      </w:r>
      <w:r w:rsidRPr="006307D8">
        <w:rPr>
          <w:rFonts w:ascii="Times" w:eastAsia="Times New Roman" w:hAnsi="Times" w:cs="Times New Roman"/>
          <w:sz w:val="20"/>
          <w:szCs w:val="20"/>
        </w:rPr>
      </w:r>
      <w:r w:rsidRPr="006307D8">
        <w:rPr>
          <w:rFonts w:ascii="Times" w:eastAsia="Times New Roman" w:hAnsi="Times" w:cs="Times New Roman"/>
          <w:sz w:val="20"/>
          <w:szCs w:val="20"/>
        </w:rPr>
        <w:fldChar w:fldCharType="separate"/>
      </w:r>
    </w:p>
    <w:p w14:paraId="4FD0370F" w14:textId="77777777" w:rsidR="006307D8" w:rsidRPr="006307D8" w:rsidRDefault="006307D8" w:rsidP="006307D8">
      <w:pPr>
        <w:rPr>
          <w:rFonts w:ascii="Times" w:hAnsi="Times"/>
          <w:sz w:val="20"/>
          <w:szCs w:val="20"/>
        </w:rPr>
      </w:pPr>
      <w:r w:rsidRPr="006307D8">
        <w:rPr>
          <w:rFonts w:ascii="Times" w:eastAsia="Times New Roman" w:hAnsi="Times" w:cs="Times New Roman"/>
          <w:sz w:val="20"/>
          <w:szCs w:val="20"/>
        </w:rPr>
        <w:fldChar w:fldCharType="end"/>
      </w:r>
    </w:p>
    <w:p w14:paraId="01DD1531" w14:textId="77777777" w:rsidR="006307D8" w:rsidRPr="006307D8" w:rsidRDefault="006307D8" w:rsidP="006307D8">
      <w:pPr>
        <w:rPr>
          <w:rFonts w:ascii="Times" w:hAnsi="Times"/>
          <w:color w:val="0000FF"/>
          <w:sz w:val="20"/>
          <w:szCs w:val="20"/>
          <w:u w:val="single"/>
        </w:rPr>
      </w:pPr>
      <w:r w:rsidRPr="006307D8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6307D8">
        <w:rPr>
          <w:rFonts w:ascii="Times" w:eastAsia="Times New Roman" w:hAnsi="Times" w:cs="Times New Roman"/>
          <w:sz w:val="20"/>
          <w:szCs w:val="20"/>
        </w:rPr>
        <w:instrText xml:space="preserve"> HYPERLINK "https://www.premiocomel.it/wp-content/uploads/2023/07/Modulo-2023.pdf" \t "_blank" </w:instrText>
      </w:r>
      <w:r w:rsidRPr="006307D8">
        <w:rPr>
          <w:rFonts w:ascii="Times" w:eastAsia="Times New Roman" w:hAnsi="Times" w:cs="Times New Roman"/>
          <w:sz w:val="20"/>
          <w:szCs w:val="20"/>
        </w:rPr>
      </w:r>
      <w:r w:rsidRPr="006307D8">
        <w:rPr>
          <w:rFonts w:ascii="Times" w:eastAsia="Times New Roman" w:hAnsi="Times" w:cs="Times New Roman"/>
          <w:sz w:val="20"/>
          <w:szCs w:val="20"/>
        </w:rPr>
        <w:fldChar w:fldCharType="separate"/>
      </w:r>
    </w:p>
    <w:p w14:paraId="1982AB01" w14:textId="77777777" w:rsidR="006307D8" w:rsidRPr="006307D8" w:rsidRDefault="006307D8" w:rsidP="006307D8">
      <w:pPr>
        <w:rPr>
          <w:rFonts w:ascii="Times" w:hAnsi="Times"/>
          <w:sz w:val="20"/>
          <w:szCs w:val="20"/>
        </w:rPr>
      </w:pPr>
      <w:r w:rsidRPr="006307D8">
        <w:rPr>
          <w:rFonts w:ascii="Times" w:eastAsia="Times New Roman" w:hAnsi="Times" w:cs="Times New Roman"/>
          <w:sz w:val="20"/>
          <w:szCs w:val="20"/>
        </w:rPr>
        <w:fldChar w:fldCharType="end"/>
      </w:r>
    </w:p>
    <w:p w14:paraId="44E713AA" w14:textId="77777777" w:rsidR="006307D8" w:rsidRPr="006307D8" w:rsidRDefault="006307D8" w:rsidP="006307D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6FEA4A7B" w14:textId="77777777" w:rsidR="006307D8" w:rsidRPr="006307D8" w:rsidRDefault="006307D8" w:rsidP="006307D8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color w:val="0000FF"/>
          <w:sz w:val="20"/>
          <w:szCs w:val="20"/>
        </w:rPr>
        <mc:AlternateContent>
          <mc:Choice Requires="wps">
            <w:drawing>
              <wp:inline distT="0" distB="0" distL="0" distR="0" wp14:anchorId="7B138418" wp14:editId="36BF7804">
                <wp:extent cx="5282565" cy="1590040"/>
                <wp:effectExtent l="0" t="0" r="0" b="0"/>
                <wp:docPr id="1" name="AutoShape 2" descr="remio COMEL">
                  <a:hlinkClick xmlns:a="http://schemas.openxmlformats.org/drawingml/2006/main" r:id="rId9" tgtFrame="&quot;_sel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82565" cy="159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zione: remio COMEL" href="https://www.premiocomel.it/" target="&quot;_self&quot;" style="width:415.95pt;height:1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0A3835D7" w14:textId="77777777" w:rsidR="006307D8" w:rsidRPr="006307D8" w:rsidRDefault="006307D8" w:rsidP="006307D8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proofErr w:type="gramStart"/>
      <w:r w:rsidRPr="006307D8">
        <w:rPr>
          <w:rFonts w:ascii="Heebo" w:hAnsi="Heebo" w:cs="Times New Roman"/>
          <w:spacing w:val="30"/>
          <w:sz w:val="18"/>
          <w:szCs w:val="18"/>
        </w:rPr>
        <w:t>resta</w:t>
      </w:r>
      <w:proofErr w:type="gramEnd"/>
      <w:r w:rsidRPr="006307D8">
        <w:rPr>
          <w:rFonts w:ascii="Heebo" w:hAnsi="Heebo" w:cs="Times New Roman"/>
          <w:spacing w:val="30"/>
          <w:sz w:val="18"/>
          <w:szCs w:val="18"/>
        </w:rPr>
        <w:t xml:space="preserve"> in contatto con noi</w:t>
      </w:r>
      <w:r w:rsidRPr="006307D8">
        <w:rPr>
          <w:rFonts w:ascii="Heebo" w:hAnsi="Heebo" w:cs="Times New Roman"/>
          <w:sz w:val="20"/>
          <w:szCs w:val="20"/>
        </w:rPr>
        <w:br/>
      </w:r>
    </w:p>
    <w:p w14:paraId="297634FA" w14:textId="77777777" w:rsidR="006307D8" w:rsidRPr="006307D8" w:rsidRDefault="006307D8" w:rsidP="006307D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07D8">
        <w:rPr>
          <w:rFonts w:ascii="Heebo" w:hAnsi="Heebo" w:cs="Times New Roman"/>
          <w:sz w:val="23"/>
          <w:szCs w:val="23"/>
        </w:rPr>
        <w:t>Via Neghelli, 68</w:t>
      </w:r>
      <w:r w:rsidRPr="006307D8">
        <w:rPr>
          <w:rFonts w:ascii="Times" w:hAnsi="Times" w:cs="Times New Roman"/>
          <w:sz w:val="20"/>
          <w:szCs w:val="20"/>
        </w:rPr>
        <w:br/>
      </w:r>
      <w:r w:rsidRPr="006307D8">
        <w:rPr>
          <w:rFonts w:ascii="Times" w:hAnsi="Times" w:cs="Times New Roman"/>
          <w:sz w:val="20"/>
          <w:szCs w:val="20"/>
        </w:rPr>
        <w:br/>
      </w:r>
      <w:proofErr w:type="gramStart"/>
      <w:r w:rsidRPr="006307D8">
        <w:rPr>
          <w:rFonts w:ascii="Heebo" w:hAnsi="Heebo" w:cs="Times New Roman"/>
          <w:sz w:val="23"/>
          <w:szCs w:val="23"/>
        </w:rPr>
        <w:t>04100</w:t>
      </w:r>
      <w:proofErr w:type="gramEnd"/>
      <w:r w:rsidRPr="006307D8">
        <w:rPr>
          <w:rFonts w:ascii="Heebo" w:hAnsi="Heebo" w:cs="Times New Roman"/>
          <w:sz w:val="23"/>
          <w:szCs w:val="23"/>
        </w:rPr>
        <w:t xml:space="preserve"> Latina (LT) – </w:t>
      </w:r>
      <w:proofErr w:type="spellStart"/>
      <w:r w:rsidRPr="006307D8">
        <w:rPr>
          <w:rFonts w:ascii="Heebo" w:hAnsi="Heebo" w:cs="Times New Roman"/>
          <w:sz w:val="23"/>
          <w:szCs w:val="23"/>
        </w:rPr>
        <w:t>Italy</w:t>
      </w:r>
      <w:proofErr w:type="spellEnd"/>
      <w:r w:rsidRPr="006307D8">
        <w:rPr>
          <w:rFonts w:ascii="Times" w:hAnsi="Times" w:cs="Times New Roman"/>
          <w:sz w:val="20"/>
          <w:szCs w:val="20"/>
        </w:rPr>
        <w:br/>
      </w:r>
      <w:r w:rsidRPr="006307D8">
        <w:rPr>
          <w:rFonts w:ascii="Times" w:hAnsi="Times" w:cs="Times New Roman"/>
          <w:sz w:val="20"/>
          <w:szCs w:val="20"/>
        </w:rPr>
        <w:br/>
      </w:r>
      <w:r w:rsidRPr="006307D8">
        <w:rPr>
          <w:rFonts w:ascii="Heebo" w:hAnsi="Heebo" w:cs="Times New Roman"/>
          <w:sz w:val="23"/>
          <w:szCs w:val="23"/>
        </w:rPr>
        <w:t>Phone: (+39) 0773 487546</w:t>
      </w:r>
      <w:r w:rsidRPr="006307D8">
        <w:rPr>
          <w:rFonts w:ascii="Times" w:hAnsi="Times" w:cs="Times New Roman"/>
          <w:sz w:val="20"/>
          <w:szCs w:val="20"/>
        </w:rPr>
        <w:br/>
      </w:r>
      <w:r w:rsidRPr="006307D8">
        <w:rPr>
          <w:rFonts w:ascii="Times" w:hAnsi="Times" w:cs="Times New Roman"/>
          <w:sz w:val="20"/>
          <w:szCs w:val="20"/>
        </w:rPr>
        <w:br/>
      </w:r>
      <w:r w:rsidRPr="006307D8">
        <w:rPr>
          <w:rFonts w:ascii="Heebo" w:hAnsi="Heebo" w:cs="Times New Roman"/>
          <w:sz w:val="23"/>
          <w:szCs w:val="23"/>
        </w:rPr>
        <w:t>Email: info@premiocomel.it</w:t>
      </w:r>
      <w:proofErr w:type="gramStart"/>
      <w:r w:rsidRPr="006307D8">
        <w:rPr>
          <w:rFonts w:ascii="Times" w:hAnsi="Times" w:cs="Times New Roman"/>
          <w:sz w:val="20"/>
          <w:szCs w:val="20"/>
        </w:rPr>
        <w:br/>
      </w:r>
      <w:r w:rsidRPr="006307D8">
        <w:rPr>
          <w:rFonts w:ascii="Times" w:hAnsi="Times" w:cs="Times New Roman"/>
          <w:sz w:val="20"/>
          <w:szCs w:val="20"/>
        </w:rPr>
        <w:br/>
      </w:r>
      <w:proofErr w:type="gramEnd"/>
      <w:r w:rsidRPr="006307D8">
        <w:rPr>
          <w:rFonts w:ascii="Heebo" w:hAnsi="Heebo" w:cs="Times New Roman"/>
          <w:sz w:val="23"/>
          <w:szCs w:val="23"/>
        </w:rPr>
        <w:t>www.premiocomel.it</w:t>
      </w:r>
    </w:p>
    <w:p w14:paraId="36DB1351" w14:textId="77777777" w:rsidR="006307D8" w:rsidRPr="006307D8" w:rsidRDefault="006307D8" w:rsidP="006307D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07D8">
        <w:rPr>
          <w:rFonts w:ascii="Times" w:hAnsi="Times" w:cs="Times New Roman"/>
          <w:sz w:val="20"/>
          <w:szCs w:val="20"/>
        </w:rPr>
        <w:t> </w:t>
      </w:r>
    </w:p>
    <w:p w14:paraId="0D80E29F" w14:textId="77777777" w:rsidR="006307D8" w:rsidRPr="006307D8" w:rsidRDefault="006307D8" w:rsidP="006307D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07D8">
        <w:rPr>
          <w:rFonts w:ascii="Heebo" w:hAnsi="Heebo" w:cs="Times New Roman"/>
          <w:sz w:val="23"/>
          <w:szCs w:val="23"/>
        </w:rPr>
        <w:t>PEC: info@pec.comel.com</w:t>
      </w:r>
      <w:r w:rsidRPr="006307D8">
        <w:rPr>
          <w:rFonts w:ascii="Times" w:hAnsi="Times" w:cs="Times New Roman"/>
          <w:sz w:val="20"/>
          <w:szCs w:val="20"/>
        </w:rPr>
        <w:br/>
      </w:r>
      <w:r w:rsidRPr="006307D8">
        <w:rPr>
          <w:rFonts w:ascii="Times" w:hAnsi="Times" w:cs="Times New Roman"/>
          <w:sz w:val="20"/>
          <w:szCs w:val="20"/>
        </w:rPr>
        <w:br/>
      </w:r>
      <w:r w:rsidRPr="006307D8">
        <w:rPr>
          <w:rFonts w:ascii="Times" w:hAnsi="Times" w:cs="Times New Roman"/>
          <w:sz w:val="23"/>
          <w:szCs w:val="23"/>
        </w:rPr>
        <w:t xml:space="preserve">COMEL Industrie s.r.l. – </w:t>
      </w:r>
      <w:proofErr w:type="gramStart"/>
      <w:r w:rsidRPr="006307D8">
        <w:rPr>
          <w:rFonts w:ascii="Times" w:hAnsi="Times" w:cs="Times New Roman"/>
          <w:sz w:val="23"/>
          <w:szCs w:val="23"/>
        </w:rPr>
        <w:t>P.IVA</w:t>
      </w:r>
      <w:proofErr w:type="gramEnd"/>
      <w:r w:rsidRPr="006307D8">
        <w:rPr>
          <w:rFonts w:ascii="Times" w:hAnsi="Times" w:cs="Times New Roman"/>
          <w:sz w:val="23"/>
          <w:szCs w:val="23"/>
        </w:rPr>
        <w:t>: 00176520591</w:t>
      </w:r>
    </w:p>
    <w:p w14:paraId="24829939" w14:textId="77777777" w:rsidR="00716138" w:rsidRDefault="00716138"/>
    <w:sectPr w:rsidR="00716138" w:rsidSect="00F67D8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rdo">
    <w:altName w:val="Times New Roman"/>
    <w:panose1 w:val="00000000000000000000"/>
    <w:charset w:val="00"/>
    <w:family w:val="roman"/>
    <w:notTrueType/>
    <w:pitch w:val="default"/>
  </w:font>
  <w:font w:name="Heeb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51B61"/>
    <w:multiLevelType w:val="multilevel"/>
    <w:tmpl w:val="2F36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DA3633"/>
    <w:multiLevelType w:val="multilevel"/>
    <w:tmpl w:val="EC5C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1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D8"/>
    <w:rsid w:val="00010C13"/>
    <w:rsid w:val="002067D6"/>
    <w:rsid w:val="004E6492"/>
    <w:rsid w:val="00501A29"/>
    <w:rsid w:val="006307D8"/>
    <w:rsid w:val="00716138"/>
    <w:rsid w:val="007205B6"/>
    <w:rsid w:val="009049D6"/>
    <w:rsid w:val="00D03262"/>
    <w:rsid w:val="00D80C57"/>
    <w:rsid w:val="00DD4178"/>
    <w:rsid w:val="00ED208A"/>
    <w:rsid w:val="00F6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B06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6307D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uiPriority w:val="9"/>
    <w:rsid w:val="006307D8"/>
    <w:rPr>
      <w:rFonts w:ascii="Times" w:hAnsi="Times"/>
      <w:b/>
      <w:bCs/>
    </w:rPr>
  </w:style>
  <w:style w:type="paragraph" w:customStyle="1" w:styleId="fusion-responsive-typography-calculated">
    <w:name w:val="fusion-responsive-typography-calculated"/>
    <w:basedOn w:val="Normale"/>
    <w:rsid w:val="006307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6307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6307D8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6307D8"/>
    <w:rPr>
      <w:color w:val="0000FF"/>
      <w:u w:val="single"/>
    </w:rPr>
  </w:style>
  <w:style w:type="character" w:styleId="Enfasicorsivo">
    <w:name w:val="Emphasis"/>
    <w:basedOn w:val="Caratterepredefinitoparagrafo"/>
    <w:uiPriority w:val="20"/>
    <w:qFormat/>
    <w:rsid w:val="006307D8"/>
    <w:rPr>
      <w:i/>
      <w:iCs/>
    </w:rPr>
  </w:style>
  <w:style w:type="character" w:customStyle="1" w:styleId="menu-text">
    <w:name w:val="menu-text"/>
    <w:basedOn w:val="Caratterepredefinitoparagrafo"/>
    <w:rsid w:val="006307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6307D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uiPriority w:val="9"/>
    <w:rsid w:val="006307D8"/>
    <w:rPr>
      <w:rFonts w:ascii="Times" w:hAnsi="Times"/>
      <w:b/>
      <w:bCs/>
    </w:rPr>
  </w:style>
  <w:style w:type="paragraph" w:customStyle="1" w:styleId="fusion-responsive-typography-calculated">
    <w:name w:val="fusion-responsive-typography-calculated"/>
    <w:basedOn w:val="Normale"/>
    <w:rsid w:val="006307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6307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6307D8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6307D8"/>
    <w:rPr>
      <w:color w:val="0000FF"/>
      <w:u w:val="single"/>
    </w:rPr>
  </w:style>
  <w:style w:type="character" w:styleId="Enfasicorsivo">
    <w:name w:val="Emphasis"/>
    <w:basedOn w:val="Caratterepredefinitoparagrafo"/>
    <w:uiPriority w:val="20"/>
    <w:qFormat/>
    <w:rsid w:val="006307D8"/>
    <w:rPr>
      <w:i/>
      <w:iCs/>
    </w:rPr>
  </w:style>
  <w:style w:type="character" w:customStyle="1" w:styleId="menu-text">
    <w:name w:val="menu-text"/>
    <w:basedOn w:val="Caratterepredefinitoparagrafo"/>
    <w:rsid w:val="00630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1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2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2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66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05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07291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85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8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98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1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1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88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7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24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33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4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74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40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225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214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37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4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22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3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5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4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7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1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383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4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6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39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2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3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premiocomel.it" TargetMode="External"/><Relationship Id="rId7" Type="http://schemas.openxmlformats.org/officeDocument/2006/relationships/hyperlink" Target="https://www.premiocomel.it/wp-content/uploads/2020/10/Via-email-in-italiano-2020-31-DICEMBRE.pdf" TargetMode="External"/><Relationship Id="rId8" Type="http://schemas.openxmlformats.org/officeDocument/2006/relationships/hyperlink" Target="https://www.premiocomel.it" TargetMode="External"/><Relationship Id="rId9" Type="http://schemas.openxmlformats.org/officeDocument/2006/relationships/hyperlink" Target="https://www.premiocomel.it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1671</Words>
  <Characters>9531</Characters>
  <Application>Microsoft Macintosh Word</Application>
  <DocSecurity>0</DocSecurity>
  <Lines>79</Lines>
  <Paragraphs>22</Paragraphs>
  <ScaleCrop>false</ScaleCrop>
  <Company/>
  <LinksUpToDate>false</LinksUpToDate>
  <CharactersWithSpaces>11180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</dc:creator>
  <cp:keywords/>
  <dc:description/>
  <cp:lastModifiedBy>Gianfranco</cp:lastModifiedBy>
  <cp:revision>8</cp:revision>
  <dcterms:created xsi:type="dcterms:W3CDTF">2024-04-05T09:01:00Z</dcterms:created>
  <dcterms:modified xsi:type="dcterms:W3CDTF">2024-04-05T10:20:00Z</dcterms:modified>
</cp:coreProperties>
</file>